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ED6E" w14:textId="77777777" w:rsidR="005531F6" w:rsidRPr="004C46BF" w:rsidRDefault="005531F6" w:rsidP="005531F6">
      <w:pPr>
        <w:jc w:val="center"/>
        <w:rPr>
          <w:rFonts w:ascii="StobiSerif Regular" w:hAnsi="StobiSerif Regular"/>
          <w:lang w:val="en-GB"/>
        </w:rPr>
      </w:pPr>
      <w:bookmarkStart w:id="0" w:name="_GoBack"/>
      <w:bookmarkEnd w:id="0"/>
      <w:r w:rsidRPr="004D239E">
        <w:rPr>
          <w:rFonts w:ascii="StobiSerif Regular" w:hAnsi="StobiSerif Regular"/>
        </w:rPr>
        <w:t>ПРЕДЛОГ НА</w:t>
      </w:r>
    </w:p>
    <w:p w14:paraId="6A948760" w14:textId="77777777" w:rsidR="005531F6" w:rsidRPr="004D239E" w:rsidRDefault="005531F6" w:rsidP="005531F6">
      <w:pPr>
        <w:jc w:val="center"/>
        <w:rPr>
          <w:rFonts w:ascii="StobiSerif Regular" w:hAnsi="StobiSerif Regular"/>
        </w:rPr>
      </w:pPr>
      <w:r w:rsidRPr="004D239E">
        <w:rPr>
          <w:rFonts w:ascii="StobiSerif Regular" w:hAnsi="StobiSerif Regular"/>
        </w:rPr>
        <w:t>ЗАКОН ЗА ПОМИЛУВАЊЕ</w:t>
      </w:r>
    </w:p>
    <w:p w14:paraId="5F1A55B9" w14:textId="77777777" w:rsidR="005531F6" w:rsidRPr="004D239E" w:rsidRDefault="005531F6" w:rsidP="005531F6">
      <w:pPr>
        <w:jc w:val="center"/>
        <w:rPr>
          <w:rFonts w:ascii="StobiSerif Regular" w:hAnsi="StobiSerif Regular"/>
        </w:rPr>
      </w:pPr>
    </w:p>
    <w:p w14:paraId="105790F9" w14:textId="77777777" w:rsidR="005531F6" w:rsidRPr="004D239E" w:rsidRDefault="005531F6" w:rsidP="005531F6">
      <w:pPr>
        <w:jc w:val="center"/>
        <w:rPr>
          <w:rFonts w:ascii="StobiSerif Regular" w:hAnsi="StobiSerif Regular"/>
        </w:rPr>
      </w:pPr>
    </w:p>
    <w:p w14:paraId="0A61501D" w14:textId="77777777" w:rsidR="005531F6" w:rsidRPr="004D239E" w:rsidRDefault="005531F6" w:rsidP="005531F6">
      <w:pPr>
        <w:jc w:val="center"/>
        <w:rPr>
          <w:rFonts w:ascii="StobiSerif Regular" w:hAnsi="StobiSerif Regular"/>
        </w:rPr>
      </w:pPr>
      <w:r w:rsidRPr="004D239E">
        <w:rPr>
          <w:rFonts w:ascii="StobiSerif Regular" w:hAnsi="StobiSerif Regular"/>
        </w:rPr>
        <w:t>Предмет на Законот</w:t>
      </w:r>
    </w:p>
    <w:p w14:paraId="524B3017" w14:textId="77777777" w:rsidR="005531F6" w:rsidRPr="004D239E" w:rsidRDefault="005531F6" w:rsidP="005531F6">
      <w:pPr>
        <w:jc w:val="center"/>
        <w:rPr>
          <w:rFonts w:ascii="StobiSerif Regular" w:hAnsi="StobiSerif Regular"/>
        </w:rPr>
      </w:pPr>
    </w:p>
    <w:p w14:paraId="2980CE1B" w14:textId="77777777" w:rsidR="005531F6" w:rsidRPr="004D239E" w:rsidRDefault="005531F6" w:rsidP="005531F6">
      <w:pPr>
        <w:jc w:val="center"/>
        <w:rPr>
          <w:rFonts w:ascii="StobiSerif Regular" w:hAnsi="StobiSerif Regular"/>
        </w:rPr>
      </w:pPr>
      <w:r w:rsidRPr="004D239E">
        <w:rPr>
          <w:rFonts w:ascii="StobiSerif Regular" w:hAnsi="StobiSerif Regular"/>
        </w:rPr>
        <w:t>Член 1</w:t>
      </w:r>
    </w:p>
    <w:p w14:paraId="4D6F9CED" w14:textId="77777777" w:rsidR="005531F6" w:rsidRPr="004D239E" w:rsidRDefault="005531F6" w:rsidP="005531F6">
      <w:pPr>
        <w:rPr>
          <w:rFonts w:ascii="StobiSerif Regular" w:hAnsi="StobiSerif Regular"/>
        </w:rPr>
      </w:pPr>
    </w:p>
    <w:p w14:paraId="4DE41600" w14:textId="64824745" w:rsidR="005531F6" w:rsidRPr="004D239E" w:rsidRDefault="005531F6" w:rsidP="005531F6">
      <w:pPr>
        <w:rPr>
          <w:rFonts w:ascii="StobiSerif Regular" w:hAnsi="StobiSerif Regular"/>
        </w:rPr>
      </w:pPr>
      <w:r w:rsidRPr="004D239E">
        <w:rPr>
          <w:rFonts w:ascii="StobiSerif Regular" w:hAnsi="StobiSerif Regular"/>
        </w:rPr>
        <w:t xml:space="preserve">Со овој закон се уредуваат поимот и видовите помилување, дејството на помилувањето, лицата овластени за поднесување молба за помилување, како и </w:t>
      </w:r>
      <w:r w:rsidR="009A3135">
        <w:rPr>
          <w:rFonts w:ascii="StobiSerif Regular" w:hAnsi="StobiSerif Regular"/>
        </w:rPr>
        <w:t xml:space="preserve">условите, </w:t>
      </w:r>
      <w:r w:rsidRPr="004D239E">
        <w:rPr>
          <w:rFonts w:ascii="StobiSerif Regular" w:hAnsi="StobiSerif Regular"/>
        </w:rPr>
        <w:t xml:space="preserve">постапката и актите на надлежните органи во врска со помилувањето. </w:t>
      </w:r>
    </w:p>
    <w:p w14:paraId="422CD90A" w14:textId="77777777" w:rsidR="005531F6" w:rsidRPr="004D239E" w:rsidRDefault="005531F6" w:rsidP="005531F6">
      <w:pPr>
        <w:rPr>
          <w:rFonts w:ascii="StobiSerif Regular" w:hAnsi="StobiSerif Regular"/>
        </w:rPr>
      </w:pPr>
    </w:p>
    <w:p w14:paraId="4D8F22B5" w14:textId="77777777" w:rsidR="005531F6" w:rsidRPr="004D239E" w:rsidRDefault="005531F6" w:rsidP="005531F6">
      <w:pPr>
        <w:rPr>
          <w:rFonts w:ascii="StobiSerif Regular" w:hAnsi="StobiSerif Regular"/>
        </w:rPr>
      </w:pPr>
    </w:p>
    <w:p w14:paraId="26B4D8F3" w14:textId="68AF1EF2" w:rsidR="002F5ECF" w:rsidRDefault="002F5ECF" w:rsidP="005531F6">
      <w:pPr>
        <w:jc w:val="center"/>
        <w:rPr>
          <w:rFonts w:ascii="StobiSerif Regular" w:hAnsi="StobiSerif Regular"/>
        </w:rPr>
      </w:pPr>
      <w:r>
        <w:rPr>
          <w:rFonts w:ascii="StobiSerif Regular" w:hAnsi="StobiSerif Regular"/>
        </w:rPr>
        <w:t>Право на помилување</w:t>
      </w:r>
    </w:p>
    <w:p w14:paraId="7955397A" w14:textId="77777777" w:rsidR="00071C09" w:rsidRDefault="00071C09" w:rsidP="005531F6">
      <w:pPr>
        <w:jc w:val="center"/>
        <w:rPr>
          <w:rFonts w:ascii="StobiSerif Regular" w:hAnsi="StobiSerif Regular"/>
        </w:rPr>
      </w:pPr>
    </w:p>
    <w:p w14:paraId="07335DF0" w14:textId="6A144556" w:rsidR="005531F6" w:rsidRPr="004D239E" w:rsidRDefault="005531F6" w:rsidP="005531F6">
      <w:pPr>
        <w:jc w:val="center"/>
        <w:rPr>
          <w:rFonts w:ascii="StobiSerif Regular" w:hAnsi="StobiSerif Regular"/>
        </w:rPr>
      </w:pPr>
      <w:r w:rsidRPr="004D239E">
        <w:rPr>
          <w:rFonts w:ascii="StobiSerif Regular" w:hAnsi="StobiSerif Regular"/>
        </w:rPr>
        <w:t>Член 2</w:t>
      </w:r>
    </w:p>
    <w:p w14:paraId="58A76E0B" w14:textId="77777777" w:rsidR="005531F6" w:rsidRPr="004D239E" w:rsidRDefault="005531F6" w:rsidP="005531F6">
      <w:pPr>
        <w:rPr>
          <w:rFonts w:ascii="StobiSerif Regular" w:hAnsi="StobiSerif Regular"/>
        </w:rPr>
      </w:pPr>
    </w:p>
    <w:p w14:paraId="50F55A16" w14:textId="6643B49E" w:rsidR="002F5ECF" w:rsidRDefault="005531F6" w:rsidP="002B77CE">
      <w:pPr>
        <w:rPr>
          <w:rFonts w:ascii="StobiSerif Regular" w:hAnsi="StobiSerif Regular"/>
        </w:rPr>
      </w:pPr>
      <w:r w:rsidRPr="002B77CE">
        <w:rPr>
          <w:rFonts w:ascii="StobiSerif Regular" w:hAnsi="StobiSerif Regular"/>
        </w:rPr>
        <w:t>Претседателот на Република Северна Македонија дава помилување на поименично определени правосилно осудени лица за</w:t>
      </w:r>
      <w:r w:rsidR="002F5ECF" w:rsidRPr="002B77CE">
        <w:rPr>
          <w:rFonts w:ascii="StobiSerif Regular" w:hAnsi="StobiSerif Regular"/>
        </w:rPr>
        <w:t>:</w:t>
      </w:r>
    </w:p>
    <w:p w14:paraId="1C7655DB" w14:textId="77777777" w:rsidR="000D13A1" w:rsidRPr="002B77CE" w:rsidRDefault="000D13A1" w:rsidP="002B77CE">
      <w:pPr>
        <w:rPr>
          <w:rFonts w:ascii="StobiSerif Regular" w:hAnsi="StobiSerif Regular"/>
        </w:rPr>
      </w:pPr>
    </w:p>
    <w:p w14:paraId="3EFD1E44" w14:textId="77777777" w:rsidR="002F5ECF" w:rsidRDefault="002F5ECF" w:rsidP="002F5ECF">
      <w:pPr>
        <w:pStyle w:val="ListParagraph"/>
        <w:rPr>
          <w:rFonts w:ascii="StobiSerif Regular" w:hAnsi="StobiSerif Regular"/>
        </w:rPr>
      </w:pPr>
      <w:r>
        <w:rPr>
          <w:rFonts w:ascii="StobiSerif Regular" w:hAnsi="StobiSerif Regular"/>
        </w:rPr>
        <w:t xml:space="preserve">- </w:t>
      </w:r>
      <w:r w:rsidR="005531F6" w:rsidRPr="00A676E9">
        <w:rPr>
          <w:rFonts w:ascii="StobiSerif Regular" w:hAnsi="StobiSerif Regular"/>
        </w:rPr>
        <w:t xml:space="preserve"> кривично</w:t>
      </w:r>
      <w:r w:rsidRPr="00A676E9">
        <w:rPr>
          <w:rFonts w:ascii="StobiSerif Regular" w:hAnsi="StobiSerif Regular"/>
        </w:rPr>
        <w:t>-</w:t>
      </w:r>
      <w:r w:rsidR="005531F6" w:rsidRPr="00A676E9">
        <w:rPr>
          <w:rFonts w:ascii="StobiSerif Regular" w:hAnsi="StobiSerif Regular"/>
        </w:rPr>
        <w:t>правни санкции што се изречени од страна на судовите во Република Северна Македонија или што се извршуваат во Р</w:t>
      </w:r>
      <w:r w:rsidR="00CF2F31" w:rsidRPr="00A676E9">
        <w:rPr>
          <w:rFonts w:ascii="StobiSerif Regular" w:hAnsi="StobiSerif Regular"/>
        </w:rPr>
        <w:t>епублика Северна Македонија</w:t>
      </w:r>
      <w:r>
        <w:rPr>
          <w:rFonts w:ascii="StobiSerif Regular" w:hAnsi="StobiSerif Regular"/>
        </w:rPr>
        <w:t xml:space="preserve"> и </w:t>
      </w:r>
    </w:p>
    <w:p w14:paraId="07BE0A2D" w14:textId="77777777" w:rsidR="002B77CE" w:rsidRDefault="002F5ECF" w:rsidP="002B77CE">
      <w:pPr>
        <w:pStyle w:val="ListParagraph"/>
        <w:rPr>
          <w:rFonts w:ascii="StobiSerif Regular" w:hAnsi="StobiSerif Regular"/>
        </w:rPr>
      </w:pPr>
      <w:r>
        <w:rPr>
          <w:rFonts w:ascii="StobiSerif Regular" w:hAnsi="StobiSerif Regular"/>
        </w:rPr>
        <w:t xml:space="preserve">- </w:t>
      </w:r>
      <w:r w:rsidR="005531F6" w:rsidRPr="00A676E9">
        <w:rPr>
          <w:rFonts w:ascii="StobiSerif Regular" w:hAnsi="StobiSerif Regular"/>
        </w:rPr>
        <w:t xml:space="preserve">правни последици од осудата. </w:t>
      </w:r>
    </w:p>
    <w:p w14:paraId="28A7C6D3" w14:textId="77777777" w:rsidR="002B77CE" w:rsidRPr="002B77CE" w:rsidRDefault="002B77CE" w:rsidP="002B77CE">
      <w:pPr>
        <w:rPr>
          <w:rFonts w:ascii="StobiSerif Regular" w:hAnsi="StobiSerif Regular"/>
        </w:rPr>
      </w:pPr>
    </w:p>
    <w:p w14:paraId="245BAF00" w14:textId="77777777" w:rsidR="005531F6" w:rsidRPr="004D239E" w:rsidRDefault="005531F6" w:rsidP="005531F6">
      <w:pPr>
        <w:rPr>
          <w:rFonts w:ascii="StobiSerif Regular" w:hAnsi="StobiSerif Regular"/>
        </w:rPr>
      </w:pPr>
    </w:p>
    <w:p w14:paraId="6C554CB1" w14:textId="77777777" w:rsidR="005531F6" w:rsidRPr="004D239E" w:rsidRDefault="005531F6" w:rsidP="005531F6">
      <w:pPr>
        <w:rPr>
          <w:rFonts w:ascii="StobiSerif Regular" w:hAnsi="StobiSerif Regular"/>
        </w:rPr>
      </w:pPr>
    </w:p>
    <w:p w14:paraId="1F6C1D43" w14:textId="77777777" w:rsidR="005531F6" w:rsidRPr="004D239E" w:rsidRDefault="005531F6" w:rsidP="005531F6">
      <w:pPr>
        <w:jc w:val="center"/>
        <w:rPr>
          <w:rFonts w:ascii="StobiSerif Regular" w:hAnsi="StobiSerif Regular"/>
        </w:rPr>
      </w:pPr>
      <w:r w:rsidRPr="004D239E">
        <w:rPr>
          <w:rFonts w:ascii="StobiSerif Regular" w:hAnsi="StobiSerif Regular"/>
        </w:rPr>
        <w:t>Видови помилување</w:t>
      </w:r>
    </w:p>
    <w:p w14:paraId="11AB49AA" w14:textId="77777777" w:rsidR="005531F6" w:rsidRPr="004D239E" w:rsidRDefault="005531F6" w:rsidP="005531F6">
      <w:pPr>
        <w:jc w:val="center"/>
        <w:rPr>
          <w:rFonts w:ascii="StobiSerif Regular" w:hAnsi="StobiSerif Regular"/>
        </w:rPr>
      </w:pPr>
    </w:p>
    <w:p w14:paraId="7335CCAE" w14:textId="77777777" w:rsidR="005531F6" w:rsidRPr="004D239E" w:rsidRDefault="005531F6" w:rsidP="005531F6">
      <w:pPr>
        <w:jc w:val="center"/>
        <w:rPr>
          <w:rFonts w:ascii="StobiSerif Regular" w:hAnsi="StobiSerif Regular"/>
        </w:rPr>
      </w:pPr>
      <w:r w:rsidRPr="004D239E">
        <w:rPr>
          <w:rFonts w:ascii="StobiSerif Regular" w:hAnsi="StobiSerif Regular"/>
        </w:rPr>
        <w:t>Член 3</w:t>
      </w:r>
    </w:p>
    <w:p w14:paraId="71FA2BD0" w14:textId="77777777" w:rsidR="005531F6" w:rsidRPr="004D239E" w:rsidRDefault="005531F6" w:rsidP="005531F6">
      <w:pPr>
        <w:rPr>
          <w:rFonts w:ascii="StobiSerif Regular" w:hAnsi="StobiSerif Regular"/>
        </w:rPr>
      </w:pPr>
    </w:p>
    <w:p w14:paraId="7ABA411E" w14:textId="5BE46944" w:rsidR="001E10F3" w:rsidRPr="001E10F3" w:rsidRDefault="001E10F3" w:rsidP="001E10F3">
      <w:pPr>
        <w:rPr>
          <w:rFonts w:ascii="StobiSerif Regular" w:hAnsi="StobiSerif Regular"/>
          <w:lang w:val="ru-RU"/>
        </w:rPr>
      </w:pPr>
      <w:bookmarkStart w:id="1" w:name="_Hlk73360490"/>
      <w:r>
        <w:rPr>
          <w:rFonts w:ascii="StobiSerif Regular" w:hAnsi="StobiSerif Regular"/>
          <w:lang w:val="ru-RU"/>
        </w:rPr>
        <w:t xml:space="preserve">(1) </w:t>
      </w:r>
      <w:r w:rsidR="005531F6" w:rsidRPr="001E10F3">
        <w:rPr>
          <w:rFonts w:ascii="StobiSerif Regular" w:hAnsi="StobiSerif Regular"/>
          <w:lang w:val="ru-RU"/>
        </w:rPr>
        <w:t>Со помилувањето на поименично определено лице, правосилно осудено за кривично дело му се дава потполно или делумно ослободување од извршување на казната, му се заменува изречената казна со поблага казна или со алтернативни мерки или му се определува бришење на осудата или му се укинува, односно му се определува пократко траење на определена правна последица од осудата</w:t>
      </w:r>
      <w:bookmarkEnd w:id="1"/>
      <w:r w:rsidRPr="001E10F3">
        <w:rPr>
          <w:rFonts w:ascii="StobiSerif Regular" w:hAnsi="StobiSerif Regular"/>
          <w:lang w:val="ru-RU"/>
        </w:rPr>
        <w:t>.</w:t>
      </w:r>
    </w:p>
    <w:p w14:paraId="4D2A0E4B" w14:textId="774795DE" w:rsidR="005531F6" w:rsidRPr="001E10F3" w:rsidRDefault="001E10F3" w:rsidP="001E10F3">
      <w:pPr>
        <w:rPr>
          <w:rFonts w:ascii="StobiSerif Regular" w:hAnsi="StobiSerif Regular"/>
          <w:lang w:val="ru-RU"/>
        </w:rPr>
      </w:pPr>
      <w:r>
        <w:rPr>
          <w:rFonts w:ascii="StobiSerif Regular" w:hAnsi="StobiSerif Regular"/>
          <w:lang w:val="ru-RU"/>
        </w:rPr>
        <w:t xml:space="preserve">(2) </w:t>
      </w:r>
      <w:r w:rsidR="005531F6" w:rsidRPr="001E10F3">
        <w:rPr>
          <w:rFonts w:ascii="StobiSerif Regular" w:hAnsi="StobiSerif Regular"/>
          <w:lang w:val="ru-RU"/>
        </w:rPr>
        <w:t xml:space="preserve">Со помилувањето може да се определи укинување или пократко траење на </w:t>
      </w:r>
      <w:r w:rsidR="005531F6" w:rsidRPr="001E10F3">
        <w:rPr>
          <w:rFonts w:ascii="StobiSerif Regular" w:hAnsi="StobiSerif Regular"/>
        </w:rPr>
        <w:t xml:space="preserve">следните </w:t>
      </w:r>
      <w:r w:rsidR="005531F6" w:rsidRPr="001E10F3">
        <w:rPr>
          <w:rFonts w:ascii="StobiSerif Regular" w:hAnsi="StobiSerif Regular"/>
          <w:lang w:val="ru-RU"/>
        </w:rPr>
        <w:t>казни: забрана на вршење на професија, дејност или должност, забрана на управување со моторно возило на сторител кој е возач по занимање и протерување на странец од земјата.</w:t>
      </w:r>
    </w:p>
    <w:p w14:paraId="617338B3" w14:textId="77777777" w:rsidR="005531F6" w:rsidRPr="004D239E" w:rsidRDefault="005531F6" w:rsidP="005531F6">
      <w:pPr>
        <w:rPr>
          <w:rFonts w:ascii="StobiSerif Regular" w:hAnsi="StobiSerif Regular"/>
        </w:rPr>
      </w:pPr>
      <w:r w:rsidRPr="004D239E" w:rsidDel="00074791">
        <w:rPr>
          <w:rFonts w:ascii="StobiSerif Regular" w:hAnsi="StobiSerif Regular"/>
        </w:rPr>
        <w:t xml:space="preserve"> </w:t>
      </w:r>
      <w:r w:rsidRPr="004D239E">
        <w:rPr>
          <w:rFonts w:ascii="StobiSerif Regular" w:hAnsi="StobiSerif Regular"/>
        </w:rPr>
        <w:t xml:space="preserve">(3) Со помилувањето не се засега во правата на трети лица засновани врз осудата. </w:t>
      </w:r>
    </w:p>
    <w:p w14:paraId="1C53029F" w14:textId="77777777" w:rsidR="005531F6" w:rsidRPr="004D239E" w:rsidRDefault="005531F6" w:rsidP="005531F6">
      <w:pPr>
        <w:rPr>
          <w:rFonts w:ascii="StobiSerif Regular" w:hAnsi="StobiSerif Regular"/>
        </w:rPr>
      </w:pPr>
    </w:p>
    <w:p w14:paraId="37984E33" w14:textId="77777777" w:rsidR="005531F6" w:rsidRPr="004D239E" w:rsidRDefault="005531F6" w:rsidP="005531F6">
      <w:pPr>
        <w:rPr>
          <w:rFonts w:ascii="StobiSerif Regular" w:hAnsi="StobiSerif Regular"/>
        </w:rPr>
      </w:pPr>
    </w:p>
    <w:p w14:paraId="68FCDC75" w14:textId="77777777" w:rsidR="005531F6" w:rsidRPr="004D239E" w:rsidRDefault="005531F6" w:rsidP="005531F6">
      <w:pPr>
        <w:jc w:val="center"/>
        <w:rPr>
          <w:rFonts w:ascii="StobiSerif Regular" w:hAnsi="StobiSerif Regular"/>
        </w:rPr>
      </w:pPr>
      <w:r w:rsidRPr="004D239E">
        <w:rPr>
          <w:rFonts w:ascii="StobiSerif Regular" w:hAnsi="StobiSerif Regular"/>
        </w:rPr>
        <w:t>Дејство на помилувањето</w:t>
      </w:r>
    </w:p>
    <w:p w14:paraId="47A25DDA" w14:textId="77777777" w:rsidR="005531F6" w:rsidRPr="004D239E" w:rsidRDefault="005531F6" w:rsidP="005531F6">
      <w:pPr>
        <w:jc w:val="center"/>
        <w:rPr>
          <w:rFonts w:ascii="StobiSerif Regular" w:hAnsi="StobiSerif Regular"/>
        </w:rPr>
      </w:pPr>
    </w:p>
    <w:p w14:paraId="3AF75CDF" w14:textId="77777777" w:rsidR="005531F6" w:rsidRPr="004D239E" w:rsidRDefault="005531F6" w:rsidP="005531F6">
      <w:pPr>
        <w:jc w:val="center"/>
        <w:rPr>
          <w:rFonts w:ascii="StobiSerif Regular" w:hAnsi="StobiSerif Regular"/>
        </w:rPr>
      </w:pPr>
      <w:r w:rsidRPr="004D239E">
        <w:rPr>
          <w:rFonts w:ascii="StobiSerif Regular" w:hAnsi="StobiSerif Regular"/>
        </w:rPr>
        <w:t>Член 4</w:t>
      </w:r>
    </w:p>
    <w:p w14:paraId="3EB2A756" w14:textId="77777777" w:rsidR="005531F6" w:rsidRPr="004D239E" w:rsidRDefault="005531F6" w:rsidP="005531F6">
      <w:pPr>
        <w:rPr>
          <w:rFonts w:ascii="StobiSerif Regular" w:hAnsi="StobiSerif Regular"/>
        </w:rPr>
      </w:pPr>
    </w:p>
    <w:p w14:paraId="66CA5D4A" w14:textId="0B02B681" w:rsidR="005531F6" w:rsidRPr="004D239E" w:rsidRDefault="005531F6" w:rsidP="005531F6">
      <w:pPr>
        <w:rPr>
          <w:rFonts w:ascii="StobiSerif Regular" w:hAnsi="StobiSerif Regular"/>
        </w:rPr>
      </w:pPr>
      <w:r w:rsidRPr="004D239E">
        <w:rPr>
          <w:rFonts w:ascii="StobiSerif Regular" w:hAnsi="StobiSerif Regular"/>
        </w:rPr>
        <w:t xml:space="preserve">(1) Кога со помилувањето изречената казна затвор се заменува со поблага казна по вид и висина или со алтернативна мерка, </w:t>
      </w:r>
      <w:r w:rsidR="008363A5">
        <w:rPr>
          <w:rFonts w:ascii="StobiSerif Regular" w:hAnsi="StobiSerif Regular"/>
        </w:rPr>
        <w:t xml:space="preserve">соодветно </w:t>
      </w:r>
      <w:r w:rsidRPr="004D239E">
        <w:rPr>
          <w:rFonts w:ascii="StobiSerif Regular" w:hAnsi="StobiSerif Regular"/>
        </w:rPr>
        <w:t xml:space="preserve">се применуваат </w:t>
      </w:r>
      <w:r w:rsidR="008363A5">
        <w:rPr>
          <w:rFonts w:ascii="StobiSerif Regular" w:hAnsi="StobiSerif Regular"/>
        </w:rPr>
        <w:t xml:space="preserve">одредбите </w:t>
      </w:r>
      <w:r>
        <w:rPr>
          <w:rFonts w:ascii="StobiSerif Regular" w:hAnsi="StobiSerif Regular"/>
        </w:rPr>
        <w:t xml:space="preserve"> од</w:t>
      </w:r>
      <w:r w:rsidRPr="004D239E">
        <w:rPr>
          <w:rFonts w:ascii="StobiSerif Regular" w:hAnsi="StobiSerif Regular"/>
        </w:rPr>
        <w:t xml:space="preserve"> Кривичниот законик.</w:t>
      </w:r>
    </w:p>
    <w:p w14:paraId="7C69D1EC" w14:textId="77777777" w:rsidR="005531F6" w:rsidRPr="004D239E" w:rsidRDefault="005531F6" w:rsidP="005531F6">
      <w:pPr>
        <w:rPr>
          <w:rFonts w:ascii="StobiSerif Regular" w:hAnsi="StobiSerif Regular"/>
        </w:rPr>
      </w:pPr>
      <w:r w:rsidRPr="004D239E">
        <w:rPr>
          <w:rFonts w:ascii="StobiSerif Regular" w:hAnsi="StobiSerif Regular"/>
        </w:rPr>
        <w:lastRenderedPageBreak/>
        <w:t xml:space="preserve"> (2) За правните последици од осудата, рехабилитацијата и бришењето на осудата, соодветно се применуваат одредбите од Кривичниот законик. </w:t>
      </w:r>
    </w:p>
    <w:p w14:paraId="02A7361C" w14:textId="02202957" w:rsidR="005531F6" w:rsidRPr="004D239E" w:rsidRDefault="005531F6" w:rsidP="005531F6">
      <w:pPr>
        <w:rPr>
          <w:rFonts w:ascii="StobiSerif Regular" w:hAnsi="StobiSerif Regular"/>
        </w:rPr>
      </w:pPr>
      <w:r w:rsidRPr="004D239E">
        <w:rPr>
          <w:rFonts w:ascii="StobiSerif Regular" w:hAnsi="StobiSerif Regular"/>
          <w:lang w:val="en-US"/>
        </w:rPr>
        <w:t>(3)</w:t>
      </w:r>
      <w:r w:rsidRPr="004D239E">
        <w:rPr>
          <w:rFonts w:ascii="StobiSerif Regular" w:hAnsi="StobiSerif Regular"/>
        </w:rPr>
        <w:t xml:space="preserve"> Кога со помилувањето изречената казна се заменува со условна осуда, соодветно ќе се применуваат одредбите од Кривичниот законик за изрекување на условна осуда, нејзиното дејство и отповикување, со тоа што времето на проверување на осуденото лице не може да трае повеќе од три години, а за условната осуда не се одредува заштитен надзор, ниту на условно </w:t>
      </w:r>
      <w:r w:rsidR="0089325C">
        <w:rPr>
          <w:rFonts w:ascii="StobiSerif Regular" w:hAnsi="StobiSerif Regular"/>
        </w:rPr>
        <w:t xml:space="preserve">осуденото </w:t>
      </w:r>
      <w:proofErr w:type="gramStart"/>
      <w:r w:rsidR="0089325C">
        <w:rPr>
          <w:rFonts w:ascii="StobiSerif Regular" w:hAnsi="StobiSerif Regular"/>
        </w:rPr>
        <w:t xml:space="preserve">лице </w:t>
      </w:r>
      <w:r w:rsidRPr="004D239E">
        <w:rPr>
          <w:rFonts w:ascii="StobiSerif Regular" w:hAnsi="StobiSerif Regular"/>
        </w:rPr>
        <w:t xml:space="preserve"> му</w:t>
      </w:r>
      <w:proofErr w:type="gramEnd"/>
      <w:r w:rsidRPr="004D239E">
        <w:rPr>
          <w:rFonts w:ascii="StobiSerif Regular" w:hAnsi="StobiSerif Regular"/>
        </w:rPr>
        <w:t xml:space="preserve"> се наложува исполнување на посебни обврски.</w:t>
      </w:r>
    </w:p>
    <w:p w14:paraId="63D38EE3" w14:textId="77777777" w:rsidR="005531F6" w:rsidRPr="004D239E" w:rsidRDefault="005531F6" w:rsidP="005531F6">
      <w:pPr>
        <w:rPr>
          <w:rFonts w:ascii="StobiSerif Regular" w:hAnsi="StobiSerif Regular"/>
        </w:rPr>
      </w:pPr>
      <w:r w:rsidRPr="004D239E">
        <w:rPr>
          <w:rFonts w:ascii="StobiSerif Regular" w:hAnsi="StobiSerif Regular"/>
        </w:rPr>
        <w:t>(</w:t>
      </w:r>
      <w:r w:rsidRPr="004D239E">
        <w:rPr>
          <w:rFonts w:ascii="StobiSerif Regular" w:hAnsi="StobiSerif Regular"/>
          <w:lang w:val="en-US"/>
        </w:rPr>
        <w:t>4</w:t>
      </w:r>
      <w:r w:rsidRPr="004D239E">
        <w:rPr>
          <w:rFonts w:ascii="StobiSerif Regular" w:hAnsi="StobiSerif Regular"/>
        </w:rPr>
        <w:t>) Кога со помилувањето се определува бришење на осудата, бришењето не е ограничено со видот на кривичното дело, ниту со висината на изречената казна.</w:t>
      </w:r>
    </w:p>
    <w:p w14:paraId="461D7594" w14:textId="77777777" w:rsidR="005531F6" w:rsidRPr="004D239E" w:rsidRDefault="005531F6" w:rsidP="005531F6">
      <w:pPr>
        <w:rPr>
          <w:rFonts w:ascii="StobiSerif Regular" w:hAnsi="StobiSerif Regular"/>
        </w:rPr>
      </w:pPr>
    </w:p>
    <w:p w14:paraId="73349ACF" w14:textId="77777777" w:rsidR="005531F6" w:rsidRPr="004D239E" w:rsidRDefault="005531F6" w:rsidP="005531F6">
      <w:pPr>
        <w:rPr>
          <w:rFonts w:ascii="StobiSerif Regular" w:hAnsi="StobiSerif Regular"/>
        </w:rPr>
      </w:pPr>
    </w:p>
    <w:p w14:paraId="4423F48E" w14:textId="77777777" w:rsidR="005531F6" w:rsidRPr="004D239E" w:rsidRDefault="005531F6" w:rsidP="005531F6">
      <w:pPr>
        <w:jc w:val="center"/>
        <w:rPr>
          <w:rFonts w:ascii="StobiSerif Regular" w:hAnsi="StobiSerif Regular"/>
        </w:rPr>
      </w:pPr>
      <w:r w:rsidRPr="004D239E">
        <w:rPr>
          <w:rFonts w:ascii="StobiSerif Regular" w:hAnsi="StobiSerif Regular"/>
        </w:rPr>
        <w:t>Лица овластени да поднесат молба</w:t>
      </w:r>
    </w:p>
    <w:p w14:paraId="3269C115" w14:textId="77777777" w:rsidR="005531F6" w:rsidRPr="004D239E" w:rsidRDefault="005531F6" w:rsidP="005531F6">
      <w:pPr>
        <w:jc w:val="center"/>
        <w:rPr>
          <w:rFonts w:ascii="StobiSerif Regular" w:hAnsi="StobiSerif Regular"/>
        </w:rPr>
      </w:pPr>
    </w:p>
    <w:p w14:paraId="1E20FFC6" w14:textId="77777777" w:rsidR="005531F6" w:rsidRPr="004D239E" w:rsidRDefault="005531F6" w:rsidP="005531F6">
      <w:pPr>
        <w:jc w:val="center"/>
        <w:rPr>
          <w:rFonts w:ascii="StobiSerif Regular" w:hAnsi="StobiSerif Regular"/>
        </w:rPr>
      </w:pPr>
      <w:r w:rsidRPr="004D239E">
        <w:rPr>
          <w:rFonts w:ascii="StobiSerif Regular" w:hAnsi="StobiSerif Regular"/>
        </w:rPr>
        <w:t>Член 5</w:t>
      </w:r>
    </w:p>
    <w:p w14:paraId="73010ACB" w14:textId="77777777" w:rsidR="005531F6" w:rsidRPr="004D239E" w:rsidRDefault="005531F6" w:rsidP="005531F6">
      <w:pPr>
        <w:rPr>
          <w:rFonts w:ascii="StobiSerif Regular" w:hAnsi="StobiSerif Regular"/>
        </w:rPr>
      </w:pPr>
    </w:p>
    <w:p w14:paraId="0A0812F9" w14:textId="26DEA41B" w:rsidR="005531F6" w:rsidRPr="004D239E" w:rsidRDefault="005531F6" w:rsidP="005531F6">
      <w:pPr>
        <w:rPr>
          <w:rFonts w:ascii="StobiSerif Regular" w:hAnsi="StobiSerif Regular"/>
        </w:rPr>
      </w:pPr>
      <w:r w:rsidRPr="004D239E">
        <w:rPr>
          <w:rFonts w:ascii="StobiSerif Regular" w:hAnsi="StobiSerif Regular"/>
        </w:rPr>
        <w:t xml:space="preserve">(1) Постапката за помилување се поведува со </w:t>
      </w:r>
      <w:r w:rsidR="001B41EF">
        <w:rPr>
          <w:rFonts w:ascii="StobiSerif Regular" w:hAnsi="StobiSerif Regular"/>
        </w:rPr>
        <w:t xml:space="preserve">поднесување </w:t>
      </w:r>
      <w:r w:rsidRPr="004D239E">
        <w:rPr>
          <w:rFonts w:ascii="StobiSerif Regular" w:hAnsi="StobiSerif Regular"/>
        </w:rPr>
        <w:t xml:space="preserve">молба на </w:t>
      </w:r>
      <w:r w:rsidR="00CA5B05">
        <w:rPr>
          <w:rFonts w:ascii="StobiSerif Regular" w:hAnsi="StobiSerif Regular"/>
        </w:rPr>
        <w:t>осуденото лице</w:t>
      </w:r>
      <w:r w:rsidRPr="004D239E">
        <w:rPr>
          <w:rFonts w:ascii="StobiSerif Regular" w:hAnsi="StobiSerif Regular"/>
        </w:rPr>
        <w:t xml:space="preserve"> или неговиот бранител (во натамошниот текст: молба).</w:t>
      </w:r>
    </w:p>
    <w:p w14:paraId="72CC8C6E" w14:textId="54D7C34E" w:rsidR="005531F6" w:rsidRPr="004D239E" w:rsidRDefault="005531F6" w:rsidP="005531F6">
      <w:pPr>
        <w:rPr>
          <w:rFonts w:ascii="StobiSerif Regular" w:hAnsi="StobiSerif Regular"/>
        </w:rPr>
      </w:pPr>
      <w:r w:rsidRPr="004D239E">
        <w:rPr>
          <w:rFonts w:ascii="StobiSerif Regular" w:hAnsi="StobiSerif Regular"/>
        </w:rPr>
        <w:t>(2) Молба во корист на осуденото лице, со писмена изјава за согласност на осуденото лице може да поднесат брачниот другар, вонбрачниот другар, роднина по крв во права линија, брат, сестра, посвоител, посвоеник, хранител или старате</w:t>
      </w:r>
      <w:r>
        <w:rPr>
          <w:rFonts w:ascii="StobiSerif Regular" w:hAnsi="StobiSerif Regular"/>
        </w:rPr>
        <w:t>л</w:t>
      </w:r>
      <w:r w:rsidRPr="004D239E">
        <w:rPr>
          <w:rFonts w:ascii="StobiSerif Regular" w:hAnsi="StobiSerif Regular"/>
        </w:rPr>
        <w:t>.</w:t>
      </w:r>
    </w:p>
    <w:p w14:paraId="2C345E16" w14:textId="77777777" w:rsidR="005531F6" w:rsidRPr="004D239E" w:rsidRDefault="005531F6" w:rsidP="005531F6">
      <w:pPr>
        <w:rPr>
          <w:rFonts w:ascii="StobiSerif Regular" w:hAnsi="StobiSerif Regular"/>
        </w:rPr>
      </w:pPr>
      <w:r w:rsidRPr="004D239E">
        <w:rPr>
          <w:rFonts w:ascii="StobiSerif Regular" w:hAnsi="StobiSerif Regular"/>
        </w:rPr>
        <w:t xml:space="preserve"> </w:t>
      </w:r>
    </w:p>
    <w:p w14:paraId="700A2ADC" w14:textId="77777777" w:rsidR="005531F6" w:rsidRDefault="005531F6" w:rsidP="005531F6">
      <w:pPr>
        <w:rPr>
          <w:rFonts w:ascii="StobiSerif Regular" w:hAnsi="StobiSerif Regular"/>
        </w:rPr>
      </w:pPr>
    </w:p>
    <w:p w14:paraId="511B34F4" w14:textId="77777777" w:rsidR="005531F6" w:rsidRDefault="005531F6" w:rsidP="005531F6">
      <w:pPr>
        <w:rPr>
          <w:rFonts w:ascii="StobiSerif Regular" w:hAnsi="StobiSerif Regular"/>
        </w:rPr>
      </w:pPr>
    </w:p>
    <w:p w14:paraId="6A132F87" w14:textId="77777777" w:rsidR="00A76CB4" w:rsidRDefault="00A76CB4" w:rsidP="005531F6">
      <w:pPr>
        <w:rPr>
          <w:rFonts w:ascii="StobiSerif Regular" w:hAnsi="StobiSerif Regular"/>
        </w:rPr>
      </w:pPr>
    </w:p>
    <w:p w14:paraId="6903D4AD" w14:textId="77777777" w:rsidR="00A76CB4" w:rsidRDefault="00A76CB4" w:rsidP="005531F6">
      <w:pPr>
        <w:rPr>
          <w:rFonts w:ascii="StobiSerif Regular" w:hAnsi="StobiSerif Regular"/>
        </w:rPr>
      </w:pPr>
    </w:p>
    <w:p w14:paraId="318D60EA" w14:textId="77777777" w:rsidR="00A76CB4" w:rsidRPr="00A76CB4" w:rsidRDefault="00A76CB4" w:rsidP="005531F6">
      <w:pPr>
        <w:rPr>
          <w:rFonts w:ascii="StobiSerif Regular" w:hAnsi="StobiSerif Regular"/>
        </w:rPr>
      </w:pPr>
    </w:p>
    <w:p w14:paraId="77C03868" w14:textId="77777777" w:rsidR="004F649C" w:rsidRPr="004F649C" w:rsidRDefault="004F649C" w:rsidP="005531F6">
      <w:pPr>
        <w:rPr>
          <w:rFonts w:ascii="StobiSerif Regular" w:hAnsi="StobiSerif Regular"/>
          <w:lang w:val="en-GB"/>
        </w:rPr>
      </w:pPr>
    </w:p>
    <w:p w14:paraId="1BCB585F" w14:textId="76F4BBC7" w:rsidR="005531F6" w:rsidRPr="004D239E" w:rsidRDefault="005531F6" w:rsidP="005531F6">
      <w:pPr>
        <w:jc w:val="center"/>
        <w:rPr>
          <w:rFonts w:ascii="StobiSerif Regular" w:hAnsi="StobiSerif Regular"/>
        </w:rPr>
      </w:pPr>
      <w:r>
        <w:rPr>
          <w:rFonts w:ascii="StobiSerif Regular" w:hAnsi="StobiSerif Regular"/>
        </w:rPr>
        <w:t xml:space="preserve">Услови за </w:t>
      </w:r>
      <w:r w:rsidRPr="004D239E">
        <w:rPr>
          <w:rFonts w:ascii="StobiSerif Regular" w:hAnsi="StobiSerif Regular"/>
        </w:rPr>
        <w:t xml:space="preserve"> поднесување на молбата</w:t>
      </w:r>
    </w:p>
    <w:p w14:paraId="630A0548" w14:textId="77777777" w:rsidR="005531F6" w:rsidRPr="004D239E" w:rsidRDefault="005531F6" w:rsidP="005531F6">
      <w:pPr>
        <w:jc w:val="center"/>
        <w:rPr>
          <w:rFonts w:ascii="StobiSerif Regular" w:hAnsi="StobiSerif Regular"/>
        </w:rPr>
      </w:pPr>
    </w:p>
    <w:p w14:paraId="12799405" w14:textId="77777777" w:rsidR="005531F6" w:rsidRPr="004D239E" w:rsidRDefault="005531F6" w:rsidP="005531F6">
      <w:pPr>
        <w:jc w:val="center"/>
        <w:rPr>
          <w:rFonts w:ascii="StobiSerif Regular" w:hAnsi="StobiSerif Regular"/>
        </w:rPr>
      </w:pPr>
      <w:r w:rsidRPr="004D239E">
        <w:rPr>
          <w:rFonts w:ascii="StobiSerif Regular" w:hAnsi="StobiSerif Regular"/>
        </w:rPr>
        <w:t>Член 6</w:t>
      </w:r>
    </w:p>
    <w:p w14:paraId="5D3036C4" w14:textId="77777777" w:rsidR="005531F6" w:rsidRPr="004D239E" w:rsidRDefault="005531F6" w:rsidP="005531F6">
      <w:pPr>
        <w:rPr>
          <w:rFonts w:ascii="StobiSerif Regular" w:hAnsi="StobiSerif Regular"/>
        </w:rPr>
      </w:pPr>
    </w:p>
    <w:p w14:paraId="1DB1EAD3" w14:textId="6F12AB3E" w:rsidR="005531F6" w:rsidRPr="004D239E" w:rsidRDefault="005531F6" w:rsidP="006C5F08">
      <w:pPr>
        <w:rPr>
          <w:rFonts w:ascii="StobiSerif Regular" w:hAnsi="StobiSerif Regular"/>
        </w:rPr>
      </w:pPr>
      <w:r w:rsidRPr="004D239E">
        <w:rPr>
          <w:rFonts w:ascii="StobiSerif Regular" w:hAnsi="StobiSerif Regular"/>
        </w:rPr>
        <w:t>(1) Лицата од членот 5 од овој закон, молбата ја поднесуваат по правосилноста на пресудата</w:t>
      </w:r>
      <w:r>
        <w:rPr>
          <w:rFonts w:ascii="StobiSerif Regular" w:hAnsi="StobiSerif Regular"/>
        </w:rPr>
        <w:t>, освен доколку не е во тек постапка по вонреден правен лек</w:t>
      </w:r>
      <w:r w:rsidR="00F2138C">
        <w:rPr>
          <w:rFonts w:ascii="StobiSerif Regular" w:hAnsi="StobiSerif Regular"/>
          <w:lang w:val="en-GB"/>
        </w:rPr>
        <w:t>.</w:t>
      </w:r>
    </w:p>
    <w:p w14:paraId="4D8A7087" w14:textId="77777777" w:rsidR="005531F6" w:rsidRPr="004D239E" w:rsidRDefault="005531F6" w:rsidP="006C5F08">
      <w:pPr>
        <w:rPr>
          <w:rFonts w:ascii="StobiSerif Regular" w:hAnsi="StobiSerif Regular"/>
        </w:rPr>
      </w:pPr>
      <w:r w:rsidRPr="004D239E">
        <w:rPr>
          <w:rFonts w:ascii="StobiSerif Regular" w:hAnsi="StobiSerif Regular"/>
        </w:rPr>
        <w:t xml:space="preserve">(2) Молба со која се бара </w:t>
      </w:r>
      <w:r w:rsidRPr="004D239E">
        <w:rPr>
          <w:rFonts w:ascii="StobiSerif Regular" w:hAnsi="StobiSerif Regular"/>
          <w:lang w:val="ru-RU"/>
        </w:rPr>
        <w:t>бришење на осудата или укинување, односно определување пократко траење на определена правна последица од осудат</w:t>
      </w:r>
      <w:r w:rsidRPr="004D239E">
        <w:rPr>
          <w:rFonts w:ascii="StobiSerif Regular" w:hAnsi="StobiSerif Regular"/>
          <w:lang w:val="sq-AL"/>
        </w:rPr>
        <w:t xml:space="preserve">a </w:t>
      </w:r>
      <w:r w:rsidRPr="004D239E">
        <w:rPr>
          <w:rFonts w:ascii="StobiSerif Regular" w:hAnsi="StobiSerif Regular"/>
        </w:rPr>
        <w:t>може да се поднесе по:</w:t>
      </w:r>
    </w:p>
    <w:p w14:paraId="530BB6A5" w14:textId="77777777" w:rsidR="005531F6" w:rsidRPr="004D239E" w:rsidRDefault="005531F6" w:rsidP="006C5F08">
      <w:pPr>
        <w:rPr>
          <w:rFonts w:ascii="StobiSerif Regular" w:hAnsi="StobiSerif Regular"/>
        </w:rPr>
      </w:pPr>
      <w:r w:rsidRPr="004D239E">
        <w:rPr>
          <w:rFonts w:ascii="StobiSerif Regular" w:hAnsi="StobiSerif Regular"/>
        </w:rPr>
        <w:t>1. издржаната, застарена или простена казна кај осудата на казна затвор,</w:t>
      </w:r>
    </w:p>
    <w:p w14:paraId="036ABC59" w14:textId="77777777" w:rsidR="005531F6" w:rsidRPr="004D239E" w:rsidRDefault="005531F6" w:rsidP="006C5F08">
      <w:pPr>
        <w:rPr>
          <w:rFonts w:ascii="StobiSerif Regular" w:hAnsi="StobiSerif Regular"/>
        </w:rPr>
      </w:pPr>
      <w:r w:rsidRPr="004D239E">
        <w:rPr>
          <w:rFonts w:ascii="StobiSerif Regular" w:hAnsi="StobiSerif Regular"/>
        </w:rPr>
        <w:t>2. плаќањето на парична казна,</w:t>
      </w:r>
    </w:p>
    <w:p w14:paraId="30C86518" w14:textId="77777777" w:rsidR="005531F6" w:rsidRPr="004D239E" w:rsidRDefault="005531F6" w:rsidP="006C5F08">
      <w:pPr>
        <w:rPr>
          <w:rFonts w:ascii="StobiSerif Regular" w:hAnsi="StobiSerif Regular"/>
        </w:rPr>
      </w:pPr>
      <w:r w:rsidRPr="004D239E">
        <w:rPr>
          <w:rFonts w:ascii="StobiSerif Regular" w:hAnsi="StobiSerif Regular"/>
        </w:rPr>
        <w:t>3. истекот на рокот за проверка кај условната осуда,</w:t>
      </w:r>
    </w:p>
    <w:p w14:paraId="12DB1D7E" w14:textId="77777777" w:rsidR="005531F6" w:rsidRPr="004D239E" w:rsidRDefault="005531F6" w:rsidP="006C5F08">
      <w:pPr>
        <w:rPr>
          <w:rFonts w:ascii="StobiSerif Regular" w:hAnsi="StobiSerif Regular"/>
        </w:rPr>
      </w:pPr>
      <w:r w:rsidRPr="004D239E">
        <w:rPr>
          <w:rFonts w:ascii="StobiSerif Regular" w:hAnsi="StobiSerif Regular"/>
        </w:rPr>
        <w:t>4. извршувањето на општокорисната работа и</w:t>
      </w:r>
    </w:p>
    <w:p w14:paraId="7B072118" w14:textId="77777777" w:rsidR="005531F6" w:rsidRPr="004D239E" w:rsidRDefault="005531F6" w:rsidP="006C5F08">
      <w:pPr>
        <w:rPr>
          <w:rFonts w:ascii="StobiSerif Regular" w:hAnsi="StobiSerif Regular"/>
        </w:rPr>
      </w:pPr>
      <w:r w:rsidRPr="004D239E">
        <w:rPr>
          <w:rFonts w:ascii="StobiSerif Regular" w:hAnsi="StobiSerif Regular"/>
        </w:rPr>
        <w:t>5. правосилноста на одлуката за ослободување од казна.</w:t>
      </w:r>
    </w:p>
    <w:p w14:paraId="5B8D8A02" w14:textId="3A40569F" w:rsidR="005531F6" w:rsidRPr="004D239E" w:rsidRDefault="005531F6" w:rsidP="006C5F08">
      <w:pPr>
        <w:rPr>
          <w:rFonts w:ascii="StobiSerif Regular" w:hAnsi="StobiSerif Regular"/>
        </w:rPr>
      </w:pPr>
      <w:r w:rsidRPr="004D239E">
        <w:rPr>
          <w:rFonts w:ascii="StobiSerif Regular" w:hAnsi="StobiSerif Regular"/>
        </w:rPr>
        <w:t>(3) Молбата не го одложува извршувањето на кривичната санкција.</w:t>
      </w:r>
    </w:p>
    <w:p w14:paraId="5FF444F8" w14:textId="77777777" w:rsidR="005531F6" w:rsidRPr="004D239E" w:rsidRDefault="005531F6" w:rsidP="006C5F08">
      <w:pPr>
        <w:rPr>
          <w:rFonts w:ascii="StobiSerif Regular" w:hAnsi="StobiSerif Regular"/>
        </w:rPr>
      </w:pPr>
    </w:p>
    <w:p w14:paraId="3906BA8E" w14:textId="77777777" w:rsidR="005531F6" w:rsidRPr="004C46BF" w:rsidRDefault="005531F6" w:rsidP="005531F6">
      <w:pPr>
        <w:rPr>
          <w:rFonts w:ascii="StobiSerif Regular" w:hAnsi="StobiSerif Regular"/>
          <w:lang w:val="en-GB"/>
        </w:rPr>
      </w:pPr>
    </w:p>
    <w:p w14:paraId="522FB8F8" w14:textId="77777777" w:rsidR="005531F6" w:rsidRPr="004D239E" w:rsidRDefault="005531F6" w:rsidP="005531F6">
      <w:pPr>
        <w:rPr>
          <w:rFonts w:ascii="StobiSerif Regular" w:hAnsi="StobiSerif Regular"/>
        </w:rPr>
      </w:pPr>
    </w:p>
    <w:p w14:paraId="7E9E2D2E" w14:textId="77777777" w:rsidR="001B41EF" w:rsidRDefault="005531F6" w:rsidP="005531F6">
      <w:pPr>
        <w:jc w:val="center"/>
        <w:rPr>
          <w:rFonts w:ascii="StobiSerif Regular" w:hAnsi="StobiSerif Regular"/>
        </w:rPr>
      </w:pPr>
      <w:r w:rsidRPr="004D239E">
        <w:rPr>
          <w:rFonts w:ascii="StobiSerif Regular" w:hAnsi="StobiSerif Regular"/>
        </w:rPr>
        <w:t>Повто</w:t>
      </w:r>
      <w:r>
        <w:rPr>
          <w:rFonts w:ascii="StobiSerif Regular" w:hAnsi="StobiSerif Regular"/>
        </w:rPr>
        <w:t>рно поднесување на молба</w:t>
      </w:r>
    </w:p>
    <w:p w14:paraId="4D0513D7" w14:textId="77777777" w:rsidR="00071C09" w:rsidRDefault="00071C09" w:rsidP="005531F6">
      <w:pPr>
        <w:jc w:val="center"/>
        <w:rPr>
          <w:rFonts w:ascii="StobiSerif Regular" w:hAnsi="StobiSerif Regular"/>
        </w:rPr>
      </w:pPr>
    </w:p>
    <w:p w14:paraId="282F13BC" w14:textId="77777777" w:rsidR="005531F6" w:rsidRPr="004D239E" w:rsidRDefault="005531F6" w:rsidP="005531F6">
      <w:pPr>
        <w:jc w:val="center"/>
        <w:rPr>
          <w:rFonts w:ascii="StobiSerif Regular" w:hAnsi="StobiSerif Regular"/>
        </w:rPr>
      </w:pPr>
      <w:r w:rsidRPr="004D239E">
        <w:rPr>
          <w:rFonts w:ascii="StobiSerif Regular" w:hAnsi="StobiSerif Regular"/>
        </w:rPr>
        <w:t>Член 7</w:t>
      </w:r>
    </w:p>
    <w:p w14:paraId="3114E725" w14:textId="77777777" w:rsidR="005531F6" w:rsidRPr="004D239E" w:rsidRDefault="005531F6" w:rsidP="005531F6">
      <w:pPr>
        <w:rPr>
          <w:rFonts w:ascii="StobiSerif Regular" w:hAnsi="StobiSerif Regular"/>
        </w:rPr>
      </w:pPr>
    </w:p>
    <w:p w14:paraId="09F433BD" w14:textId="4C1867CB" w:rsidR="005531F6" w:rsidRPr="004D239E" w:rsidRDefault="005531F6" w:rsidP="005531F6">
      <w:pPr>
        <w:rPr>
          <w:rFonts w:ascii="StobiSerif Regular" w:hAnsi="StobiSerif Regular"/>
        </w:rPr>
      </w:pPr>
      <w:r w:rsidRPr="004D239E">
        <w:rPr>
          <w:rFonts w:ascii="StobiSerif Regular" w:hAnsi="StobiSerif Regular"/>
        </w:rPr>
        <w:lastRenderedPageBreak/>
        <w:t xml:space="preserve">(1) Осудено лице на кое му е изречена казна затвор во траење до пет години или поблага казна, може повторно да поднесе молба или во негово име лицата определени во член 5 од овој закон, по истекот на </w:t>
      </w:r>
      <w:r>
        <w:rPr>
          <w:rFonts w:ascii="StobiSerif Regular" w:hAnsi="StobiSerif Regular"/>
        </w:rPr>
        <w:t xml:space="preserve"> шест месеци </w:t>
      </w:r>
      <w:r w:rsidRPr="004D239E">
        <w:rPr>
          <w:rFonts w:ascii="StobiSerif Regular" w:hAnsi="StobiSerif Regular"/>
        </w:rPr>
        <w:t xml:space="preserve"> од денот на донесувањето на последната одлука за помилување.</w:t>
      </w:r>
    </w:p>
    <w:p w14:paraId="78717D19" w14:textId="5F52B887" w:rsidR="005531F6" w:rsidRPr="004D239E" w:rsidRDefault="005531F6" w:rsidP="005531F6">
      <w:pPr>
        <w:rPr>
          <w:rFonts w:ascii="StobiSerif Regular" w:hAnsi="StobiSerif Regular"/>
        </w:rPr>
      </w:pPr>
      <w:r w:rsidRPr="004D239E">
        <w:rPr>
          <w:rFonts w:ascii="StobiSerif Regular" w:hAnsi="StobiSerif Regular"/>
        </w:rPr>
        <w:t xml:space="preserve">(2) Осуденото лице на кое му е изречена казна затвор во траење подолго од пет години, може повторно да поднесе молба или во негово име лицата определени во член 5 од овој закон, по истекот на една година  од донесувањето на последната одлука за помилување. </w:t>
      </w:r>
    </w:p>
    <w:p w14:paraId="34D92510" w14:textId="037DEE76" w:rsidR="005531F6" w:rsidRDefault="005531F6" w:rsidP="005531F6">
      <w:pPr>
        <w:rPr>
          <w:rFonts w:ascii="StobiSerif Regular" w:hAnsi="StobiSerif Regular"/>
        </w:rPr>
      </w:pPr>
      <w:r w:rsidRPr="004D239E">
        <w:rPr>
          <w:rFonts w:ascii="StobiSerif Regular" w:hAnsi="StobiSerif Regular"/>
        </w:rPr>
        <w:t xml:space="preserve">(3) Осуденото лице на кое му е изречена казна затвор во траење подолго од 10 години, може повторно да поднесе молба или во негово име лицата определени во член 5 од овој закон, по истекот на </w:t>
      </w:r>
      <w:r>
        <w:rPr>
          <w:rFonts w:ascii="StobiSerif Regular" w:hAnsi="StobiSerif Regular"/>
        </w:rPr>
        <w:t xml:space="preserve"> една година и шест месеци </w:t>
      </w:r>
      <w:r w:rsidRPr="004D239E">
        <w:rPr>
          <w:rFonts w:ascii="StobiSerif Regular" w:hAnsi="StobiSerif Regular"/>
        </w:rPr>
        <w:t xml:space="preserve"> од денот на донесувањето на последната одлука за помилување. </w:t>
      </w:r>
    </w:p>
    <w:p w14:paraId="096FAFC2" w14:textId="6503EE8A" w:rsidR="005531F6" w:rsidRDefault="005531F6" w:rsidP="005531F6">
      <w:pPr>
        <w:rPr>
          <w:rFonts w:ascii="StobiSerif Regular" w:hAnsi="StobiSerif Regular"/>
        </w:rPr>
      </w:pPr>
      <w:r>
        <w:rPr>
          <w:rFonts w:ascii="StobiSerif Regular" w:hAnsi="StobiSerif Regular"/>
        </w:rPr>
        <w:t>(4) Осуденото лице на кое му е изречена казна долготраен затвор или доживотен затвор, може повторно да поднесе молба или во негово име лицата определени во чл.5 од овој закон, по истекот на пет години од денот на донесувањето на последната одлука за помилување.</w:t>
      </w:r>
    </w:p>
    <w:p w14:paraId="1CB649E5" w14:textId="77777777" w:rsidR="005531F6" w:rsidRDefault="005531F6" w:rsidP="005531F6">
      <w:pPr>
        <w:rPr>
          <w:rFonts w:ascii="StobiSerif Regular" w:hAnsi="StobiSerif Regular"/>
          <w:lang w:val="en-GB"/>
        </w:rPr>
      </w:pPr>
    </w:p>
    <w:p w14:paraId="52B99EC6" w14:textId="77777777" w:rsidR="00767C03" w:rsidRDefault="00767C03" w:rsidP="005531F6">
      <w:pPr>
        <w:rPr>
          <w:rFonts w:ascii="StobiSerif Regular" w:hAnsi="StobiSerif Regular"/>
        </w:rPr>
      </w:pPr>
    </w:p>
    <w:p w14:paraId="7F7F8085" w14:textId="77777777" w:rsidR="00A76CB4" w:rsidRPr="00A76CB4" w:rsidRDefault="00A76CB4" w:rsidP="005531F6">
      <w:pPr>
        <w:rPr>
          <w:rFonts w:ascii="StobiSerif Regular" w:hAnsi="StobiSerif Regular"/>
        </w:rPr>
      </w:pPr>
    </w:p>
    <w:p w14:paraId="28BAD65F" w14:textId="77777777" w:rsidR="00767C03" w:rsidRPr="00767C03" w:rsidRDefault="00767C03" w:rsidP="005531F6">
      <w:pPr>
        <w:rPr>
          <w:rFonts w:ascii="StobiSerif Regular" w:hAnsi="StobiSerif Regular"/>
          <w:lang w:val="en-GB"/>
        </w:rPr>
      </w:pPr>
    </w:p>
    <w:p w14:paraId="183D944F" w14:textId="47CCED5E" w:rsidR="005531F6" w:rsidRDefault="005531F6" w:rsidP="00767C03">
      <w:pPr>
        <w:jc w:val="center"/>
        <w:rPr>
          <w:rFonts w:ascii="StobiSerif Regular" w:hAnsi="StobiSerif Regular"/>
        </w:rPr>
      </w:pPr>
      <w:r>
        <w:rPr>
          <w:rFonts w:ascii="StobiSerif Regular" w:hAnsi="StobiSerif Regular"/>
        </w:rPr>
        <w:t>Содржина на молба</w:t>
      </w:r>
      <w:r w:rsidR="00F63E6E">
        <w:rPr>
          <w:rFonts w:ascii="StobiSerif Regular" w:hAnsi="StobiSerif Regular"/>
        </w:rPr>
        <w:t>та</w:t>
      </w:r>
    </w:p>
    <w:p w14:paraId="132FAA06" w14:textId="77777777" w:rsidR="00071C09" w:rsidRDefault="00071C09" w:rsidP="00767C03">
      <w:pPr>
        <w:jc w:val="center"/>
        <w:rPr>
          <w:rFonts w:ascii="StobiSerif Regular" w:hAnsi="StobiSerif Regular"/>
        </w:rPr>
      </w:pPr>
    </w:p>
    <w:p w14:paraId="0D6F646F" w14:textId="2602A1FE" w:rsidR="005531F6" w:rsidRDefault="005531F6" w:rsidP="00767C03">
      <w:pPr>
        <w:jc w:val="center"/>
        <w:rPr>
          <w:rFonts w:ascii="StobiSerif Regular" w:hAnsi="StobiSerif Regular"/>
        </w:rPr>
      </w:pPr>
      <w:r>
        <w:rPr>
          <w:rFonts w:ascii="StobiSerif Regular" w:hAnsi="StobiSerif Regular"/>
        </w:rPr>
        <w:t xml:space="preserve">Член </w:t>
      </w:r>
      <w:r w:rsidR="001B41EF">
        <w:rPr>
          <w:rFonts w:ascii="StobiSerif Regular" w:hAnsi="StobiSerif Regular"/>
        </w:rPr>
        <w:t>8</w:t>
      </w:r>
    </w:p>
    <w:p w14:paraId="056C9F9D" w14:textId="77777777" w:rsidR="005531F6" w:rsidRDefault="005531F6" w:rsidP="005531F6">
      <w:pPr>
        <w:rPr>
          <w:rFonts w:ascii="StobiSerif Regular" w:hAnsi="StobiSerif Regular"/>
        </w:rPr>
      </w:pPr>
    </w:p>
    <w:p w14:paraId="333400BC" w14:textId="77777777" w:rsidR="005531F6" w:rsidRPr="00A676E9" w:rsidRDefault="005531F6" w:rsidP="00A676E9">
      <w:pPr>
        <w:pStyle w:val="ListParagraph"/>
        <w:numPr>
          <w:ilvl w:val="0"/>
          <w:numId w:val="1"/>
        </w:numPr>
        <w:rPr>
          <w:rFonts w:ascii="StobiSerif Regular" w:hAnsi="StobiSerif Regular"/>
          <w:lang w:val="en-US"/>
        </w:rPr>
      </w:pPr>
      <w:r w:rsidRPr="00A676E9">
        <w:rPr>
          <w:rFonts w:ascii="StobiSerif Regular" w:hAnsi="StobiSerif Regular"/>
        </w:rPr>
        <w:t>Молбата содржи</w:t>
      </w:r>
      <w:r w:rsidRPr="00A676E9">
        <w:rPr>
          <w:rFonts w:ascii="StobiSerif Regular" w:hAnsi="StobiSerif Regular"/>
          <w:lang w:val="en-US"/>
        </w:rPr>
        <w:t>:</w:t>
      </w:r>
    </w:p>
    <w:p w14:paraId="6D0CF6B3" w14:textId="47BFFE6A" w:rsidR="005531F6" w:rsidRDefault="001B41EF" w:rsidP="005531F6">
      <w:pPr>
        <w:pStyle w:val="ListParagraph"/>
        <w:numPr>
          <w:ilvl w:val="0"/>
          <w:numId w:val="2"/>
        </w:numPr>
        <w:rPr>
          <w:rFonts w:ascii="StobiSerif Regular" w:hAnsi="StobiSerif Regular"/>
        </w:rPr>
      </w:pPr>
      <w:r>
        <w:rPr>
          <w:rFonts w:ascii="StobiSerif Regular" w:hAnsi="StobiSerif Regular"/>
        </w:rPr>
        <w:t>л</w:t>
      </w:r>
      <w:r w:rsidR="005531F6" w:rsidRPr="00A676E9">
        <w:rPr>
          <w:rFonts w:ascii="StobiSerif Regular" w:hAnsi="StobiSerif Regular"/>
        </w:rPr>
        <w:t>ични податоци за осуденото лице (име и презиме,</w:t>
      </w:r>
      <w:r w:rsidR="004D7D3E">
        <w:rPr>
          <w:rFonts w:ascii="StobiSerif Regular" w:hAnsi="StobiSerif Regular"/>
        </w:rPr>
        <w:t xml:space="preserve"> прекар,</w:t>
      </w:r>
      <w:r w:rsidR="005531F6" w:rsidRPr="00A676E9">
        <w:rPr>
          <w:rFonts w:ascii="StobiSerif Regular" w:hAnsi="StobiSerif Regular"/>
        </w:rPr>
        <w:t xml:space="preserve"> вклучително претходни имиња и презимиња</w:t>
      </w:r>
      <w:r w:rsidR="005531F6" w:rsidRPr="00A676E9">
        <w:rPr>
          <w:rFonts w:ascii="StobiSerif Regular" w:hAnsi="StobiSerif Regular"/>
          <w:lang w:val="en-US"/>
        </w:rPr>
        <w:t>,</w:t>
      </w:r>
      <w:r w:rsidR="005531F6" w:rsidRPr="00A676E9">
        <w:rPr>
          <w:rFonts w:ascii="StobiSerif Regular" w:hAnsi="StobiSerif Regular"/>
        </w:rPr>
        <w:t xml:space="preserve"> имиња  и презимиња на родители, датум и место на раѓање, живеалиште односно престојувалиште, државјанство и др.)</w:t>
      </w:r>
    </w:p>
    <w:p w14:paraId="1909FFE1" w14:textId="4BDCFA1B" w:rsidR="005531F6" w:rsidRPr="00A676E9" w:rsidRDefault="001B41EF" w:rsidP="00A676E9">
      <w:pPr>
        <w:pStyle w:val="ListParagraph"/>
        <w:numPr>
          <w:ilvl w:val="0"/>
          <w:numId w:val="2"/>
        </w:numPr>
        <w:rPr>
          <w:rFonts w:ascii="StobiSerif Regular" w:hAnsi="StobiSerif Regular"/>
        </w:rPr>
      </w:pPr>
      <w:r>
        <w:rPr>
          <w:rFonts w:ascii="StobiSerif Regular" w:hAnsi="StobiSerif Regular"/>
        </w:rPr>
        <w:t>п</w:t>
      </w:r>
      <w:r w:rsidR="005531F6" w:rsidRPr="00A676E9">
        <w:rPr>
          <w:rFonts w:ascii="StobiSerif Regular" w:hAnsi="StobiSerif Regular"/>
        </w:rPr>
        <w:t>одатоци за пресудата и судот кој ја донел,</w:t>
      </w:r>
      <w:r w:rsidR="00B25B0C">
        <w:rPr>
          <w:rFonts w:ascii="StobiSerif Regular" w:hAnsi="StobiSerif Regular"/>
        </w:rPr>
        <w:t xml:space="preserve"> </w:t>
      </w:r>
      <w:r w:rsidR="00B25B0C" w:rsidRPr="00A676E9">
        <w:rPr>
          <w:rFonts w:ascii="StobiSerif Regular" w:hAnsi="StobiSerif Regular"/>
        </w:rPr>
        <w:t>к</w:t>
      </w:r>
      <w:r w:rsidR="005531F6" w:rsidRPr="00A676E9">
        <w:rPr>
          <w:rFonts w:ascii="StobiSerif Regular" w:hAnsi="StobiSerif Regular"/>
        </w:rPr>
        <w:t>ако и други корисни податоци во однос на постапката за помилување.</w:t>
      </w:r>
    </w:p>
    <w:p w14:paraId="2FAA2884" w14:textId="575E54D6" w:rsidR="005531F6" w:rsidRPr="00A676E9" w:rsidRDefault="005531F6" w:rsidP="00A676E9">
      <w:pPr>
        <w:pStyle w:val="ListParagraph"/>
        <w:numPr>
          <w:ilvl w:val="0"/>
          <w:numId w:val="1"/>
        </w:numPr>
        <w:rPr>
          <w:rFonts w:ascii="StobiSerif Regular" w:hAnsi="StobiSerif Regular"/>
        </w:rPr>
      </w:pPr>
      <w:r w:rsidRPr="00A676E9">
        <w:rPr>
          <w:rFonts w:ascii="StobiSerif Regular" w:hAnsi="StobiSerif Regular"/>
        </w:rPr>
        <w:t xml:space="preserve">Формата и содржината на молбата од ставот 1 на овој член со подзаконски акт ја пропишува </w:t>
      </w:r>
      <w:r w:rsidR="00A9742F">
        <w:rPr>
          <w:rFonts w:ascii="StobiSerif Regular" w:hAnsi="StobiSerif Regular"/>
        </w:rPr>
        <w:t>м</w:t>
      </w:r>
      <w:r w:rsidRPr="00A676E9">
        <w:rPr>
          <w:rFonts w:ascii="StobiSerif Regular" w:hAnsi="StobiSerif Regular"/>
        </w:rPr>
        <w:t>инистерот за правда.</w:t>
      </w:r>
    </w:p>
    <w:p w14:paraId="2DE11843" w14:textId="77777777" w:rsidR="005531F6" w:rsidRDefault="005531F6" w:rsidP="005531F6">
      <w:pPr>
        <w:rPr>
          <w:rFonts w:ascii="StobiSerif Regular" w:hAnsi="StobiSerif Regular"/>
          <w:lang w:val="en-GB"/>
        </w:rPr>
      </w:pPr>
    </w:p>
    <w:p w14:paraId="45EDD6CA" w14:textId="77777777" w:rsidR="00AE0613" w:rsidRPr="00AE0613" w:rsidRDefault="00AE0613" w:rsidP="005531F6">
      <w:pPr>
        <w:rPr>
          <w:rFonts w:ascii="StobiSerif Regular" w:hAnsi="StobiSerif Regular"/>
          <w:lang w:val="en-GB"/>
        </w:rPr>
      </w:pPr>
    </w:p>
    <w:p w14:paraId="2F6C80AE" w14:textId="77777777" w:rsidR="005531F6" w:rsidRPr="004D239E" w:rsidRDefault="005531F6" w:rsidP="005531F6">
      <w:pPr>
        <w:jc w:val="center"/>
        <w:rPr>
          <w:rFonts w:ascii="StobiSerif Regular" w:hAnsi="StobiSerif Regular"/>
        </w:rPr>
      </w:pPr>
      <w:r w:rsidRPr="004D239E">
        <w:rPr>
          <w:rFonts w:ascii="StobiSerif Regular" w:hAnsi="StobiSerif Regular"/>
        </w:rPr>
        <w:t>Поднесување на молбата</w:t>
      </w:r>
    </w:p>
    <w:p w14:paraId="709171D8" w14:textId="77777777" w:rsidR="005531F6" w:rsidRPr="004D239E" w:rsidRDefault="005531F6" w:rsidP="005531F6">
      <w:pPr>
        <w:jc w:val="center"/>
        <w:rPr>
          <w:rFonts w:ascii="StobiSerif Regular" w:hAnsi="StobiSerif Regular"/>
        </w:rPr>
      </w:pPr>
    </w:p>
    <w:p w14:paraId="16C9551F" w14:textId="1131C910" w:rsidR="005531F6" w:rsidRPr="004D239E" w:rsidRDefault="005531F6" w:rsidP="005531F6">
      <w:pPr>
        <w:jc w:val="center"/>
        <w:rPr>
          <w:rFonts w:ascii="StobiSerif Regular" w:hAnsi="StobiSerif Regular"/>
        </w:rPr>
      </w:pPr>
      <w:r w:rsidRPr="004D239E">
        <w:rPr>
          <w:rFonts w:ascii="StobiSerif Regular" w:hAnsi="StobiSerif Regular"/>
        </w:rPr>
        <w:t xml:space="preserve">Член </w:t>
      </w:r>
      <w:r w:rsidR="001B41EF">
        <w:rPr>
          <w:rFonts w:ascii="StobiSerif Regular" w:hAnsi="StobiSerif Regular"/>
        </w:rPr>
        <w:t>9</w:t>
      </w:r>
    </w:p>
    <w:p w14:paraId="44D33E3C" w14:textId="77777777" w:rsidR="005531F6" w:rsidRPr="004D239E" w:rsidRDefault="005531F6" w:rsidP="005531F6">
      <w:pPr>
        <w:rPr>
          <w:rFonts w:ascii="StobiSerif Regular" w:hAnsi="StobiSerif Regular"/>
        </w:rPr>
      </w:pPr>
    </w:p>
    <w:p w14:paraId="77075192" w14:textId="66E5B744" w:rsidR="005531F6" w:rsidRPr="004D239E" w:rsidRDefault="005531F6" w:rsidP="005531F6">
      <w:pPr>
        <w:rPr>
          <w:rFonts w:ascii="StobiSerif Regular" w:hAnsi="StobiSerif Regular"/>
        </w:rPr>
      </w:pPr>
      <w:r w:rsidRPr="004D239E">
        <w:rPr>
          <w:rFonts w:ascii="StobiSerif Regular" w:hAnsi="StobiSerif Regular"/>
        </w:rPr>
        <w:t xml:space="preserve">(1) Молбата се поднесува до Претседателот на Република Северна Македонија преку </w:t>
      </w:r>
      <w:r w:rsidR="00EF0C13">
        <w:rPr>
          <w:rFonts w:ascii="StobiSerif Regular" w:hAnsi="StobiSerif Regular"/>
        </w:rPr>
        <w:t xml:space="preserve"> судот што ја изрекол пресудата во прв степен</w:t>
      </w:r>
      <w:r w:rsidRPr="004D239E">
        <w:rPr>
          <w:rFonts w:ascii="StobiSerif Regular" w:hAnsi="StobiSerif Regular"/>
        </w:rPr>
        <w:t xml:space="preserve"> (во натамошниот текст: </w:t>
      </w:r>
      <w:r w:rsidR="00EF0C13">
        <w:rPr>
          <w:rFonts w:ascii="StobiSerif Regular" w:hAnsi="StobiSerif Regular"/>
        </w:rPr>
        <w:t>надлежниот суд</w:t>
      </w:r>
      <w:r w:rsidRPr="004D239E">
        <w:rPr>
          <w:rFonts w:ascii="StobiSerif Regular" w:hAnsi="StobiSerif Regular"/>
        </w:rPr>
        <w:t xml:space="preserve">). Доколку молбата е поднесена до друг орган или казнено-поправна установа, во тој случај органот или казнено-поправната установа без одлагање, </w:t>
      </w:r>
      <w:r>
        <w:rPr>
          <w:rFonts w:ascii="StobiSerif Regular" w:hAnsi="StobiSerif Regular"/>
        </w:rPr>
        <w:t xml:space="preserve">а </w:t>
      </w:r>
      <w:r w:rsidRPr="004D239E">
        <w:rPr>
          <w:rFonts w:ascii="StobiSerif Regular" w:hAnsi="StobiSerif Regular"/>
        </w:rPr>
        <w:t xml:space="preserve">најдоцна во рок од три дена од денот на приемот, ја доставуваат до </w:t>
      </w:r>
      <w:r w:rsidR="00EF0C13" w:rsidRPr="00EF0C13">
        <w:rPr>
          <w:rFonts w:ascii="StobiSerif Regular" w:hAnsi="StobiSerif Regular"/>
        </w:rPr>
        <w:t>надлежниот суд</w:t>
      </w:r>
      <w:r w:rsidRPr="004D239E">
        <w:rPr>
          <w:rFonts w:ascii="StobiSerif Regular" w:hAnsi="StobiSerif Regular"/>
        </w:rPr>
        <w:t xml:space="preserve">. </w:t>
      </w:r>
    </w:p>
    <w:p w14:paraId="6ED13CB5" w14:textId="452B1E08" w:rsidR="005531F6" w:rsidRPr="004D239E" w:rsidRDefault="005531F6" w:rsidP="005531F6">
      <w:pPr>
        <w:rPr>
          <w:rFonts w:ascii="StobiSerif Regular" w:hAnsi="StobiSerif Regular"/>
        </w:rPr>
      </w:pPr>
      <w:r w:rsidRPr="004D239E">
        <w:rPr>
          <w:rFonts w:ascii="StobiSerif Regular" w:hAnsi="StobiSerif Regular"/>
        </w:rPr>
        <w:t>(2) Осудено</w:t>
      </w:r>
      <w:r w:rsidR="002A1491">
        <w:rPr>
          <w:rFonts w:ascii="StobiSerif Regular" w:hAnsi="StobiSerif Regular"/>
        </w:rPr>
        <w:t>то</w:t>
      </w:r>
      <w:r w:rsidRPr="004D239E">
        <w:rPr>
          <w:rFonts w:ascii="StobiSerif Regular" w:hAnsi="StobiSerif Regular"/>
        </w:rPr>
        <w:t xml:space="preserve"> лице кое се наоѓа на издржување казна затвор, молбата ја поднесува до Претседателот на Република Северна Македонија преку </w:t>
      </w:r>
      <w:r w:rsidR="00EF0C13" w:rsidRPr="00EF0C13">
        <w:rPr>
          <w:rFonts w:ascii="StobiSerif Regular" w:hAnsi="StobiSerif Regular"/>
        </w:rPr>
        <w:t>надлежниот суд</w:t>
      </w:r>
      <w:r w:rsidRPr="004D239E">
        <w:rPr>
          <w:rFonts w:ascii="StobiSerif Regular" w:hAnsi="StobiSerif Regular"/>
        </w:rPr>
        <w:t xml:space="preserve"> и</w:t>
      </w:r>
      <w:r w:rsidR="00EF0C13">
        <w:rPr>
          <w:rFonts w:ascii="StobiSerif Regular" w:hAnsi="StobiSerif Regular"/>
        </w:rPr>
        <w:t>ли</w:t>
      </w:r>
      <w:r w:rsidRPr="004D239E">
        <w:rPr>
          <w:rFonts w:ascii="StobiSerif Regular" w:hAnsi="StobiSerif Regular"/>
        </w:rPr>
        <w:t xml:space="preserve"> казнено-поправната установа. Казнено–поправната установа е должна при доставување на молбата до </w:t>
      </w:r>
      <w:r w:rsidR="00EF0C13" w:rsidRPr="00EF0C13">
        <w:rPr>
          <w:rFonts w:ascii="StobiSerif Regular" w:hAnsi="StobiSerif Regular"/>
        </w:rPr>
        <w:t>надлежниот суд</w:t>
      </w:r>
      <w:r w:rsidRPr="004D239E">
        <w:rPr>
          <w:rFonts w:ascii="StobiSerif Regular" w:hAnsi="StobiSerif Regular"/>
        </w:rPr>
        <w:t xml:space="preserve"> да приложи и извештај за однесувањето на осуденото лице, </w:t>
      </w:r>
      <w:r w:rsidR="009A608A">
        <w:rPr>
          <w:rFonts w:ascii="StobiSerif Regular" w:hAnsi="StobiSerif Regular"/>
        </w:rPr>
        <w:t xml:space="preserve">податоци </w:t>
      </w:r>
      <w:r w:rsidRPr="004D239E">
        <w:rPr>
          <w:rFonts w:ascii="StobiSerif Regular" w:hAnsi="StobiSerif Regular"/>
        </w:rPr>
        <w:t xml:space="preserve"> </w:t>
      </w:r>
      <w:r w:rsidR="002A1491">
        <w:rPr>
          <w:rFonts w:ascii="StobiSerif Regular" w:hAnsi="StobiSerif Regular"/>
        </w:rPr>
        <w:t>з</w:t>
      </w:r>
      <w:r w:rsidRPr="004D239E">
        <w:rPr>
          <w:rFonts w:ascii="StobiSerif Regular" w:hAnsi="StobiSerif Regular"/>
        </w:rPr>
        <w:t xml:space="preserve">а неговото физичко и психичко здравје и други податоци релевантни за решавање </w:t>
      </w:r>
      <w:r w:rsidR="008F1CCC">
        <w:rPr>
          <w:rFonts w:ascii="StobiSerif Regular" w:hAnsi="StobiSerif Regular"/>
        </w:rPr>
        <w:t>по</w:t>
      </w:r>
      <w:r w:rsidRPr="004D239E">
        <w:rPr>
          <w:rFonts w:ascii="StobiSerif Regular" w:hAnsi="StobiSerif Regular"/>
        </w:rPr>
        <w:t xml:space="preserve"> молбата. </w:t>
      </w:r>
    </w:p>
    <w:p w14:paraId="6C12D088" w14:textId="222BE496" w:rsidR="005531F6" w:rsidRDefault="005531F6" w:rsidP="005531F6">
      <w:pPr>
        <w:rPr>
          <w:rFonts w:ascii="StobiSerif Regular" w:hAnsi="StobiSerif Regular"/>
        </w:rPr>
      </w:pPr>
      <w:r w:rsidRPr="004D239E">
        <w:rPr>
          <w:rFonts w:ascii="StobiSerif Regular" w:hAnsi="StobiSerif Regular"/>
        </w:rPr>
        <w:t xml:space="preserve">(3) Казнено-поправните установи ги доставуваат молбата и извештајот од ставот (2) на овој член, во рок од </w:t>
      </w:r>
      <w:r w:rsidR="00FB49EF">
        <w:rPr>
          <w:rFonts w:ascii="StobiSerif Regular" w:hAnsi="StobiSerif Regular"/>
        </w:rPr>
        <w:t>15</w:t>
      </w:r>
      <w:r w:rsidRPr="004D239E">
        <w:rPr>
          <w:rFonts w:ascii="StobiSerif Regular" w:hAnsi="StobiSerif Regular"/>
        </w:rPr>
        <w:t xml:space="preserve"> дена од денот на приемот на молбата.</w:t>
      </w:r>
    </w:p>
    <w:p w14:paraId="28D6D716" w14:textId="77777777" w:rsidR="005531F6" w:rsidRDefault="005531F6" w:rsidP="005531F6">
      <w:pPr>
        <w:rPr>
          <w:rFonts w:ascii="StobiSerif Regular" w:hAnsi="StobiSerif Regular"/>
          <w:lang w:val="en-GB"/>
        </w:rPr>
      </w:pPr>
    </w:p>
    <w:p w14:paraId="0B8FE8CD" w14:textId="77777777" w:rsidR="00AE0613" w:rsidRDefault="00AE0613" w:rsidP="005531F6">
      <w:pPr>
        <w:rPr>
          <w:rFonts w:ascii="StobiSerif Regular" w:hAnsi="StobiSerif Regular"/>
          <w:lang w:val="en-GB"/>
        </w:rPr>
      </w:pPr>
    </w:p>
    <w:p w14:paraId="578B5286" w14:textId="77777777" w:rsidR="00AE0613" w:rsidRDefault="00AE0613" w:rsidP="005531F6">
      <w:pPr>
        <w:rPr>
          <w:rFonts w:ascii="StobiSerif Regular" w:hAnsi="StobiSerif Regular"/>
          <w:lang w:val="en-GB"/>
        </w:rPr>
      </w:pPr>
    </w:p>
    <w:p w14:paraId="2155611A" w14:textId="77777777" w:rsidR="00AE0613" w:rsidRDefault="00AE0613" w:rsidP="005531F6">
      <w:pPr>
        <w:rPr>
          <w:rFonts w:ascii="StobiSerif Regular" w:hAnsi="StobiSerif Regular"/>
          <w:lang w:val="en-GB"/>
        </w:rPr>
      </w:pPr>
    </w:p>
    <w:p w14:paraId="7A483216" w14:textId="77777777" w:rsidR="00AE0613" w:rsidRDefault="00AE0613" w:rsidP="005531F6">
      <w:pPr>
        <w:rPr>
          <w:rFonts w:ascii="StobiSerif Regular" w:hAnsi="StobiSerif Regular"/>
        </w:rPr>
      </w:pPr>
    </w:p>
    <w:p w14:paraId="14014D58" w14:textId="77777777" w:rsidR="00A76CB4" w:rsidRDefault="00A76CB4" w:rsidP="005531F6">
      <w:pPr>
        <w:rPr>
          <w:rFonts w:ascii="StobiSerif Regular" w:hAnsi="StobiSerif Regular"/>
        </w:rPr>
      </w:pPr>
    </w:p>
    <w:p w14:paraId="6BFE5197" w14:textId="77777777" w:rsidR="00A76CB4" w:rsidRPr="00A76CB4" w:rsidRDefault="00A76CB4" w:rsidP="005531F6">
      <w:pPr>
        <w:rPr>
          <w:rFonts w:ascii="StobiSerif Regular" w:hAnsi="StobiSerif Regular"/>
        </w:rPr>
      </w:pPr>
    </w:p>
    <w:p w14:paraId="7557B692" w14:textId="77777777" w:rsidR="00AE0613" w:rsidRPr="00AE0613" w:rsidRDefault="00AE0613" w:rsidP="005531F6">
      <w:pPr>
        <w:rPr>
          <w:rFonts w:ascii="StobiSerif Regular" w:hAnsi="StobiSerif Regular"/>
          <w:lang w:val="en-GB"/>
        </w:rPr>
      </w:pPr>
    </w:p>
    <w:p w14:paraId="55062D33" w14:textId="08ED1381" w:rsidR="005531F6" w:rsidRPr="004D239E" w:rsidRDefault="005531F6" w:rsidP="005531F6">
      <w:pPr>
        <w:jc w:val="center"/>
        <w:rPr>
          <w:rFonts w:ascii="StobiSerif Regular" w:hAnsi="StobiSerif Regular"/>
        </w:rPr>
      </w:pPr>
      <w:r>
        <w:rPr>
          <w:rFonts w:ascii="StobiSerif Regular" w:hAnsi="StobiSerif Regular"/>
        </w:rPr>
        <w:t xml:space="preserve">Постапување на </w:t>
      </w:r>
      <w:r w:rsidR="005319A3" w:rsidRPr="005319A3">
        <w:rPr>
          <w:rFonts w:ascii="StobiSerif Regular" w:hAnsi="StobiSerif Regular"/>
        </w:rPr>
        <w:t>надлежниот суд</w:t>
      </w:r>
      <w:r>
        <w:rPr>
          <w:rFonts w:ascii="StobiSerif Regular" w:hAnsi="StobiSerif Regular"/>
        </w:rPr>
        <w:t xml:space="preserve"> по прием на молбата</w:t>
      </w:r>
    </w:p>
    <w:p w14:paraId="6900DEEF" w14:textId="77777777" w:rsidR="005531F6" w:rsidRPr="004D239E" w:rsidRDefault="005531F6" w:rsidP="005531F6">
      <w:pPr>
        <w:jc w:val="center"/>
        <w:rPr>
          <w:rFonts w:ascii="StobiSerif Regular" w:hAnsi="StobiSerif Regular"/>
        </w:rPr>
      </w:pPr>
    </w:p>
    <w:p w14:paraId="617555C2" w14:textId="0A11FA82" w:rsidR="005531F6" w:rsidRPr="004D239E" w:rsidRDefault="005531F6" w:rsidP="005531F6">
      <w:pPr>
        <w:jc w:val="center"/>
        <w:rPr>
          <w:rFonts w:ascii="StobiSerif Regular" w:hAnsi="StobiSerif Regular"/>
        </w:rPr>
      </w:pPr>
      <w:r w:rsidRPr="004D239E">
        <w:rPr>
          <w:rFonts w:ascii="StobiSerif Regular" w:hAnsi="StobiSerif Regular"/>
        </w:rPr>
        <w:t xml:space="preserve">Член </w:t>
      </w:r>
      <w:r w:rsidR="00283C41">
        <w:rPr>
          <w:rFonts w:ascii="StobiSerif Regular" w:hAnsi="StobiSerif Regular"/>
        </w:rPr>
        <w:t>10</w:t>
      </w:r>
    </w:p>
    <w:p w14:paraId="6D67D2A2" w14:textId="77777777" w:rsidR="005531F6" w:rsidRPr="004D239E" w:rsidRDefault="005531F6" w:rsidP="005531F6">
      <w:pPr>
        <w:rPr>
          <w:rFonts w:ascii="StobiSerif Regular" w:hAnsi="StobiSerif Regular"/>
        </w:rPr>
      </w:pPr>
    </w:p>
    <w:p w14:paraId="430884EA" w14:textId="6EC3FB01" w:rsidR="005531F6" w:rsidRPr="004D239E" w:rsidRDefault="005531F6" w:rsidP="005531F6">
      <w:pPr>
        <w:rPr>
          <w:rFonts w:ascii="StobiSerif Regular" w:hAnsi="StobiSerif Regular"/>
        </w:rPr>
      </w:pPr>
      <w:r w:rsidRPr="004D239E">
        <w:rPr>
          <w:rFonts w:ascii="StobiSerif Regular" w:hAnsi="StobiSerif Regular"/>
        </w:rPr>
        <w:t xml:space="preserve">(1) </w:t>
      </w:r>
      <w:r w:rsidR="005319A3">
        <w:rPr>
          <w:rFonts w:ascii="StobiSerif Regular" w:hAnsi="StobiSerif Regular"/>
        </w:rPr>
        <w:t>Н</w:t>
      </w:r>
      <w:r w:rsidR="005319A3" w:rsidRPr="005319A3">
        <w:rPr>
          <w:rFonts w:ascii="StobiSerif Regular" w:hAnsi="StobiSerif Regular"/>
        </w:rPr>
        <w:t>адлежниот суд</w:t>
      </w:r>
      <w:r w:rsidRPr="004D239E">
        <w:rPr>
          <w:rFonts w:ascii="StobiSerif Regular" w:hAnsi="StobiSerif Regular"/>
        </w:rPr>
        <w:t xml:space="preserve"> утврдува дека не постојат услови за водење на постапка за помилување, ако: </w:t>
      </w:r>
    </w:p>
    <w:p w14:paraId="38DFECC9" w14:textId="77777777" w:rsidR="005531F6" w:rsidRDefault="005531F6" w:rsidP="005531F6">
      <w:pPr>
        <w:rPr>
          <w:rFonts w:ascii="StobiSerif Regular" w:hAnsi="StobiSerif Regular"/>
        </w:rPr>
      </w:pPr>
      <w:r w:rsidRPr="004D239E">
        <w:rPr>
          <w:rFonts w:ascii="StobiSerif Regular" w:hAnsi="StobiSerif Regular"/>
        </w:rPr>
        <w:t xml:space="preserve">1. молбата е поднесена од неовластено лице, </w:t>
      </w:r>
    </w:p>
    <w:p w14:paraId="2A17B31C" w14:textId="31C1D4AA" w:rsidR="00E13C5A" w:rsidRPr="004D239E" w:rsidRDefault="00E13C5A" w:rsidP="005531F6">
      <w:pPr>
        <w:rPr>
          <w:rFonts w:ascii="StobiSerif Regular" w:hAnsi="StobiSerif Regular"/>
        </w:rPr>
      </w:pPr>
      <w:r>
        <w:rPr>
          <w:rFonts w:ascii="StobiSerif Regular" w:hAnsi="StobiSerif Regular"/>
        </w:rPr>
        <w:t>2. Молбата е поднесена за кривичи дела од член 2 ставот (2) од овој Закон,</w:t>
      </w:r>
    </w:p>
    <w:p w14:paraId="018BA474" w14:textId="49DCA02E" w:rsidR="005531F6" w:rsidRPr="004D239E" w:rsidRDefault="00E13C5A" w:rsidP="005531F6">
      <w:pPr>
        <w:rPr>
          <w:rFonts w:ascii="StobiSerif Regular" w:hAnsi="StobiSerif Regular"/>
        </w:rPr>
      </w:pPr>
      <w:r>
        <w:rPr>
          <w:rFonts w:ascii="StobiSerif Regular" w:hAnsi="StobiSerif Regular"/>
        </w:rPr>
        <w:t>3</w:t>
      </w:r>
      <w:r w:rsidR="005531F6" w:rsidRPr="004D239E">
        <w:rPr>
          <w:rFonts w:ascii="StobiSerif Regular" w:hAnsi="StobiSerif Regular"/>
        </w:rPr>
        <w:t>. молбата е поднесена пред правосилноста на пресудат</w:t>
      </w:r>
      <w:r w:rsidR="00283C41">
        <w:rPr>
          <w:rFonts w:ascii="StobiSerif Regular" w:hAnsi="StobiSerif Regular"/>
        </w:rPr>
        <w:t xml:space="preserve">а,  односно не се исполнети </w:t>
      </w:r>
      <w:r w:rsidR="005531F6">
        <w:rPr>
          <w:rFonts w:ascii="StobiSerif Regular" w:hAnsi="StobiSerif Regular"/>
        </w:rPr>
        <w:t xml:space="preserve">условите </w:t>
      </w:r>
      <w:r w:rsidR="005531F6" w:rsidRPr="004D239E">
        <w:rPr>
          <w:rFonts w:ascii="StobiSerif Regular" w:hAnsi="StobiSerif Regular"/>
        </w:rPr>
        <w:t xml:space="preserve"> утврдени </w:t>
      </w:r>
      <w:r w:rsidR="007134C0">
        <w:rPr>
          <w:rFonts w:ascii="StobiSerif Regular" w:hAnsi="StobiSerif Regular"/>
        </w:rPr>
        <w:t>в</w:t>
      </w:r>
      <w:r w:rsidR="005531F6" w:rsidRPr="004D239E">
        <w:rPr>
          <w:rFonts w:ascii="StobiSerif Regular" w:hAnsi="StobiSerif Regular"/>
        </w:rPr>
        <w:t xml:space="preserve">о член 6 ставовите (1) и (2) од овој </w:t>
      </w:r>
      <w:r w:rsidR="00283C41">
        <w:rPr>
          <w:rFonts w:ascii="StobiSerif Regular" w:hAnsi="StobiSerif Regular"/>
        </w:rPr>
        <w:t>З</w:t>
      </w:r>
      <w:r w:rsidR="005531F6" w:rsidRPr="004D239E">
        <w:rPr>
          <w:rFonts w:ascii="StobiSerif Regular" w:hAnsi="StobiSerif Regular"/>
        </w:rPr>
        <w:t xml:space="preserve">акон или пред истекот на роковите </w:t>
      </w:r>
      <w:r w:rsidR="00283C41">
        <w:rPr>
          <w:rFonts w:ascii="StobiSerif Regular" w:hAnsi="StobiSerif Regular"/>
        </w:rPr>
        <w:t>утврдени</w:t>
      </w:r>
      <w:r w:rsidR="00D77F79">
        <w:rPr>
          <w:rFonts w:ascii="StobiSerif Regular" w:hAnsi="StobiSerif Regular"/>
        </w:rPr>
        <w:t xml:space="preserve"> </w:t>
      </w:r>
      <w:r w:rsidR="005531F6" w:rsidRPr="004D239E">
        <w:rPr>
          <w:rFonts w:ascii="StobiSerif Regular" w:hAnsi="StobiSerif Regular"/>
        </w:rPr>
        <w:t>во член</w:t>
      </w:r>
      <w:r w:rsidR="00283C41">
        <w:rPr>
          <w:rFonts w:ascii="StobiSerif Regular" w:hAnsi="StobiSerif Regular"/>
        </w:rPr>
        <w:t>от</w:t>
      </w:r>
      <w:r w:rsidR="005531F6" w:rsidRPr="004D239E">
        <w:rPr>
          <w:rFonts w:ascii="StobiSerif Regular" w:hAnsi="StobiSerif Regular"/>
        </w:rPr>
        <w:t xml:space="preserve"> 7 од овој </w:t>
      </w:r>
      <w:r w:rsidR="00283C41">
        <w:rPr>
          <w:rFonts w:ascii="StobiSerif Regular" w:hAnsi="StobiSerif Regular"/>
        </w:rPr>
        <w:t>З</w:t>
      </w:r>
      <w:r w:rsidR="005531F6" w:rsidRPr="004D239E">
        <w:rPr>
          <w:rFonts w:ascii="StobiSerif Regular" w:hAnsi="StobiSerif Regular"/>
        </w:rPr>
        <w:t xml:space="preserve">акон, </w:t>
      </w:r>
    </w:p>
    <w:p w14:paraId="6530A9EA" w14:textId="471D7CB7" w:rsidR="005531F6" w:rsidRPr="004D239E" w:rsidRDefault="00E13C5A" w:rsidP="005531F6">
      <w:pPr>
        <w:rPr>
          <w:rFonts w:ascii="StobiSerif Regular" w:hAnsi="StobiSerif Regular"/>
        </w:rPr>
      </w:pPr>
      <w:r>
        <w:rPr>
          <w:rFonts w:ascii="StobiSerif Regular" w:hAnsi="StobiSerif Regular"/>
        </w:rPr>
        <w:t>4</w:t>
      </w:r>
      <w:r w:rsidR="005531F6" w:rsidRPr="004D239E">
        <w:rPr>
          <w:rFonts w:ascii="StobiSerif Regular" w:hAnsi="StobiSerif Regular"/>
        </w:rPr>
        <w:t xml:space="preserve">. во меѓувреме казната или другата санкција е извршена, освен ако со молбата се бара </w:t>
      </w:r>
      <w:r w:rsidR="005531F6" w:rsidRPr="004D239E">
        <w:rPr>
          <w:rFonts w:ascii="StobiSerif Regular" w:hAnsi="StobiSerif Regular"/>
          <w:lang w:val="ru-RU"/>
        </w:rPr>
        <w:t>бришење на осудата или укинување, односно определување пократко траење на определена правна последица од осудата или на казната</w:t>
      </w:r>
      <w:bookmarkStart w:id="2" w:name="_Hlk5352600"/>
      <w:r w:rsidR="005531F6" w:rsidRPr="004D239E">
        <w:rPr>
          <w:rFonts w:ascii="StobiSerif Regular" w:hAnsi="StobiSerif Regular"/>
        </w:rPr>
        <w:t>,</w:t>
      </w:r>
    </w:p>
    <w:p w14:paraId="16F3638F" w14:textId="51466400" w:rsidR="005531F6" w:rsidRPr="004D239E" w:rsidRDefault="00E13C5A" w:rsidP="005531F6">
      <w:pPr>
        <w:rPr>
          <w:rFonts w:ascii="StobiSerif Regular" w:hAnsi="StobiSerif Regular"/>
        </w:rPr>
      </w:pPr>
      <w:r>
        <w:rPr>
          <w:rFonts w:ascii="StobiSerif Regular" w:hAnsi="StobiSerif Regular"/>
        </w:rPr>
        <w:t>5</w:t>
      </w:r>
      <w:r w:rsidR="005531F6" w:rsidRPr="004D239E">
        <w:rPr>
          <w:rFonts w:ascii="StobiSerif Regular" w:hAnsi="StobiSerif Regular"/>
        </w:rPr>
        <w:t>. во меѓувреме настапила рехабилитација,</w:t>
      </w:r>
    </w:p>
    <w:p w14:paraId="123F12F5" w14:textId="147746F1" w:rsidR="005531F6" w:rsidRPr="004D239E" w:rsidRDefault="00E13C5A" w:rsidP="005531F6">
      <w:pPr>
        <w:rPr>
          <w:rFonts w:ascii="StobiSerif Regular" w:hAnsi="StobiSerif Regular"/>
        </w:rPr>
      </w:pPr>
      <w:r>
        <w:rPr>
          <w:rFonts w:ascii="StobiSerif Regular" w:hAnsi="StobiSerif Regular"/>
        </w:rPr>
        <w:t>6</w:t>
      </w:r>
      <w:r w:rsidR="005531F6" w:rsidRPr="004D239E">
        <w:rPr>
          <w:rFonts w:ascii="StobiSerif Regular" w:hAnsi="StobiSerif Regular"/>
        </w:rPr>
        <w:t>. осуденото лице умрело,</w:t>
      </w:r>
    </w:p>
    <w:p w14:paraId="18C708B7" w14:textId="3EE95774" w:rsidR="005531F6" w:rsidRPr="004D239E" w:rsidRDefault="00E13C5A" w:rsidP="005531F6">
      <w:pPr>
        <w:rPr>
          <w:rFonts w:ascii="StobiSerif Regular" w:hAnsi="StobiSerif Regular"/>
        </w:rPr>
      </w:pPr>
      <w:r>
        <w:rPr>
          <w:rFonts w:ascii="StobiSerif Regular" w:hAnsi="StobiSerif Regular"/>
        </w:rPr>
        <w:t>7</w:t>
      </w:r>
      <w:r w:rsidR="005531F6" w:rsidRPr="004D239E">
        <w:rPr>
          <w:rFonts w:ascii="StobiSerif Regular" w:hAnsi="StobiSerif Regular"/>
        </w:rPr>
        <w:t>. во тек е постапка по вонреден правен лек, или</w:t>
      </w:r>
    </w:p>
    <w:p w14:paraId="26A60170" w14:textId="18CCD70F" w:rsidR="005531F6" w:rsidRPr="004D239E" w:rsidRDefault="00E13C5A" w:rsidP="005531F6">
      <w:pPr>
        <w:rPr>
          <w:rFonts w:ascii="StobiSerif Regular" w:hAnsi="StobiSerif Regular"/>
        </w:rPr>
      </w:pPr>
      <w:r>
        <w:rPr>
          <w:rFonts w:ascii="StobiSerif Regular" w:hAnsi="StobiSerif Regular"/>
        </w:rPr>
        <w:t>8</w:t>
      </w:r>
      <w:r w:rsidR="005531F6" w:rsidRPr="004D239E">
        <w:rPr>
          <w:rFonts w:ascii="StobiSerif Regular" w:hAnsi="StobiSerif Regular"/>
        </w:rPr>
        <w:t xml:space="preserve">. молбата е поднесена за дејствие кое не претставува кривично дело согласно закон. </w:t>
      </w:r>
      <w:bookmarkEnd w:id="2"/>
    </w:p>
    <w:p w14:paraId="4901A244" w14:textId="41B2F580" w:rsidR="000F38D5" w:rsidRDefault="005531F6" w:rsidP="005531F6">
      <w:pPr>
        <w:rPr>
          <w:rFonts w:ascii="StobiSerif Regular" w:hAnsi="StobiSerif Regular"/>
        </w:rPr>
      </w:pPr>
      <w:r w:rsidRPr="004D239E">
        <w:rPr>
          <w:rFonts w:ascii="StobiSerif Regular" w:hAnsi="StobiSerif Regular"/>
        </w:rPr>
        <w:t xml:space="preserve">(2) Доколку </w:t>
      </w:r>
      <w:r>
        <w:rPr>
          <w:rFonts w:ascii="StobiSerif Regular" w:hAnsi="StobiSerif Regular"/>
        </w:rPr>
        <w:t xml:space="preserve">не постојат услови за водење на постапката согласно </w:t>
      </w:r>
      <w:r w:rsidRPr="004D239E">
        <w:rPr>
          <w:rFonts w:ascii="StobiSerif Regular" w:hAnsi="StobiSerif Regular"/>
        </w:rPr>
        <w:t>став</w:t>
      </w:r>
      <w:r w:rsidR="007C2F60">
        <w:rPr>
          <w:rFonts w:ascii="StobiSerif Regular" w:hAnsi="StobiSerif Regular"/>
        </w:rPr>
        <w:t xml:space="preserve"> </w:t>
      </w:r>
      <w:r w:rsidRPr="004D239E">
        <w:rPr>
          <w:rFonts w:ascii="StobiSerif Regular" w:hAnsi="StobiSerif Regular"/>
        </w:rPr>
        <w:t xml:space="preserve">(1) </w:t>
      </w:r>
      <w:r w:rsidR="0018666C">
        <w:rPr>
          <w:rFonts w:ascii="StobiSerif Regular" w:hAnsi="StobiSerif Regular"/>
        </w:rPr>
        <w:t>точк</w:t>
      </w:r>
      <w:r w:rsidR="00E13C5A">
        <w:rPr>
          <w:rFonts w:ascii="StobiSerif Regular" w:hAnsi="StobiSerif Regular"/>
        </w:rPr>
        <w:t>ите</w:t>
      </w:r>
      <w:r w:rsidR="0018666C">
        <w:rPr>
          <w:rFonts w:ascii="StobiSerif Regular" w:hAnsi="StobiSerif Regular"/>
        </w:rPr>
        <w:t xml:space="preserve"> 1, 2, 3, 4, </w:t>
      </w:r>
      <w:r w:rsidR="00E13C5A">
        <w:rPr>
          <w:rFonts w:ascii="StobiSerif Regular" w:hAnsi="StobiSerif Regular"/>
        </w:rPr>
        <w:t>5,</w:t>
      </w:r>
      <w:r w:rsidR="0018666C">
        <w:rPr>
          <w:rFonts w:ascii="StobiSerif Regular" w:hAnsi="StobiSerif Regular"/>
        </w:rPr>
        <w:t xml:space="preserve"> 7</w:t>
      </w:r>
      <w:r w:rsidR="00E13C5A">
        <w:rPr>
          <w:rFonts w:ascii="StobiSerif Regular" w:hAnsi="StobiSerif Regular"/>
        </w:rPr>
        <w:t xml:space="preserve"> или 8</w:t>
      </w:r>
      <w:r w:rsidR="0018666C">
        <w:rPr>
          <w:rFonts w:ascii="StobiSerif Regular" w:hAnsi="StobiSerif Regular"/>
        </w:rPr>
        <w:t xml:space="preserve"> </w:t>
      </w:r>
      <w:r w:rsidRPr="004D239E">
        <w:rPr>
          <w:rFonts w:ascii="StobiSerif Regular" w:hAnsi="StobiSerif Regular"/>
        </w:rPr>
        <w:t xml:space="preserve">на овој член, </w:t>
      </w:r>
      <w:r w:rsidR="005319A3" w:rsidRPr="005319A3">
        <w:rPr>
          <w:rFonts w:ascii="StobiSerif Regular" w:hAnsi="StobiSerif Regular"/>
        </w:rPr>
        <w:t>надлежниот суд</w:t>
      </w:r>
      <w:r w:rsidR="005319A3">
        <w:rPr>
          <w:rFonts w:ascii="StobiSerif Regular" w:hAnsi="StobiSerif Regular"/>
        </w:rPr>
        <w:t xml:space="preserve"> </w:t>
      </w:r>
      <w:r w:rsidRPr="004D239E">
        <w:rPr>
          <w:rFonts w:ascii="StobiSerif Regular" w:hAnsi="StobiSerif Regular"/>
        </w:rPr>
        <w:t xml:space="preserve"> донесува решение</w:t>
      </w:r>
      <w:r>
        <w:rPr>
          <w:rFonts w:ascii="StobiSerif Regular" w:hAnsi="StobiSerif Regular"/>
        </w:rPr>
        <w:t xml:space="preserve"> со кое ќе ја отфрли молбата</w:t>
      </w:r>
      <w:bookmarkStart w:id="3" w:name="_Hlk192595273"/>
      <w:r w:rsidR="000F38D5">
        <w:rPr>
          <w:rFonts w:ascii="StobiSerif Regular" w:hAnsi="StobiSerif Regular"/>
        </w:rPr>
        <w:t>.</w:t>
      </w:r>
    </w:p>
    <w:p w14:paraId="4991FEED" w14:textId="12AA3DAD" w:rsidR="005531F6" w:rsidRPr="004D239E" w:rsidRDefault="000F38D5" w:rsidP="005531F6">
      <w:pPr>
        <w:rPr>
          <w:rFonts w:ascii="StobiSerif Regular" w:hAnsi="StobiSerif Regular"/>
        </w:rPr>
      </w:pPr>
      <w:r>
        <w:rPr>
          <w:rFonts w:ascii="StobiSerif Regular" w:hAnsi="StobiSerif Regular"/>
        </w:rPr>
        <w:t>(</w:t>
      </w:r>
      <w:bookmarkEnd w:id="3"/>
      <w:r>
        <w:rPr>
          <w:rFonts w:ascii="StobiSerif Regular" w:hAnsi="StobiSerif Regular"/>
        </w:rPr>
        <w:t xml:space="preserve">3) Решението од став (2) на овој член </w:t>
      </w:r>
      <w:r w:rsidR="005531F6" w:rsidRPr="004D239E">
        <w:rPr>
          <w:rFonts w:ascii="StobiSerif Regular" w:hAnsi="StobiSerif Regular"/>
        </w:rPr>
        <w:t xml:space="preserve">се доставува до подносителот на молбата во рок од 30 дена по добивање на податоците од </w:t>
      </w:r>
      <w:r w:rsidR="005531F6" w:rsidRPr="00E13C5A">
        <w:rPr>
          <w:rFonts w:ascii="StobiSerif Regular" w:hAnsi="StobiSerif Regular"/>
        </w:rPr>
        <w:t>членот 1</w:t>
      </w:r>
      <w:r w:rsidR="00E13C5A" w:rsidRPr="00A676E9">
        <w:rPr>
          <w:rFonts w:ascii="StobiSerif Regular" w:hAnsi="StobiSerif Regular"/>
        </w:rPr>
        <w:t>1</w:t>
      </w:r>
      <w:r w:rsidR="005531F6" w:rsidRPr="00E13C5A">
        <w:rPr>
          <w:rFonts w:ascii="StobiSerif Regular" w:hAnsi="StobiSerif Regular"/>
        </w:rPr>
        <w:t xml:space="preserve"> став (2)</w:t>
      </w:r>
      <w:r w:rsidR="005531F6" w:rsidRPr="004D239E">
        <w:rPr>
          <w:rFonts w:ascii="StobiSerif Regular" w:hAnsi="StobiSerif Regular"/>
        </w:rPr>
        <w:t xml:space="preserve"> од овој закон.</w:t>
      </w:r>
      <w:r w:rsidR="005531F6">
        <w:rPr>
          <w:rFonts w:ascii="StobiSerif Regular" w:hAnsi="StobiSerif Regular"/>
        </w:rPr>
        <w:t xml:space="preserve"> </w:t>
      </w:r>
    </w:p>
    <w:p w14:paraId="00EDB0C1" w14:textId="34AB6C4C" w:rsidR="005531F6" w:rsidRPr="004D239E" w:rsidRDefault="005531F6" w:rsidP="005531F6">
      <w:pPr>
        <w:rPr>
          <w:rFonts w:ascii="StobiSerif Regular" w:hAnsi="StobiSerif Regular"/>
        </w:rPr>
      </w:pPr>
      <w:r w:rsidRPr="004D239E">
        <w:rPr>
          <w:rFonts w:ascii="StobiSerif Regular" w:hAnsi="StobiSerif Regular"/>
        </w:rPr>
        <w:t>(</w:t>
      </w:r>
      <w:r w:rsidR="006D731F">
        <w:rPr>
          <w:rFonts w:ascii="StobiSerif Regular" w:hAnsi="StobiSerif Regular"/>
        </w:rPr>
        <w:t>4</w:t>
      </w:r>
      <w:r w:rsidRPr="004D239E">
        <w:rPr>
          <w:rFonts w:ascii="StobiSerif Regular" w:hAnsi="StobiSerif Regular"/>
        </w:rPr>
        <w:t>) Против решението од ста</w:t>
      </w:r>
      <w:r w:rsidR="00E13C5A">
        <w:rPr>
          <w:rFonts w:ascii="StobiSerif Regular" w:hAnsi="StobiSerif Regular"/>
        </w:rPr>
        <w:t>вот</w:t>
      </w:r>
      <w:r w:rsidR="00411027">
        <w:rPr>
          <w:rFonts w:ascii="StobiSerif Regular" w:hAnsi="StobiSerif Regular"/>
        </w:rPr>
        <w:t xml:space="preserve"> </w:t>
      </w:r>
      <w:r w:rsidRPr="004D239E">
        <w:rPr>
          <w:rFonts w:ascii="StobiSerif Regular" w:hAnsi="StobiSerif Regular"/>
        </w:rPr>
        <w:t xml:space="preserve">(2) на овој член, подносителот на молбата </w:t>
      </w:r>
      <w:r w:rsidR="005319A3">
        <w:rPr>
          <w:rFonts w:ascii="StobiSerif Regular" w:hAnsi="StobiSerif Regular"/>
        </w:rPr>
        <w:t xml:space="preserve">во рок од 8 дена од приемот на решението </w:t>
      </w:r>
      <w:r w:rsidRPr="004D239E">
        <w:rPr>
          <w:rFonts w:ascii="StobiSerif Regular" w:hAnsi="StobiSerif Regular"/>
        </w:rPr>
        <w:t xml:space="preserve">може да </w:t>
      </w:r>
      <w:r w:rsidR="005319A3">
        <w:rPr>
          <w:rFonts w:ascii="StobiSerif Regular" w:hAnsi="StobiSerif Regular"/>
        </w:rPr>
        <w:t>вложи жалба до непосредно повисокиот суд</w:t>
      </w:r>
      <w:r w:rsidRPr="004D239E">
        <w:rPr>
          <w:rFonts w:ascii="StobiSerif Regular" w:hAnsi="StobiSerif Regular"/>
        </w:rPr>
        <w:t>.</w:t>
      </w:r>
    </w:p>
    <w:p w14:paraId="39A289BF" w14:textId="70589372" w:rsidR="005531F6" w:rsidRDefault="005531F6" w:rsidP="005531F6">
      <w:pPr>
        <w:rPr>
          <w:rFonts w:ascii="StobiSerif Regular" w:hAnsi="StobiSerif Regular"/>
        </w:rPr>
      </w:pPr>
      <w:r w:rsidRPr="004D239E">
        <w:rPr>
          <w:rFonts w:ascii="StobiSerif Regular" w:hAnsi="StobiSerif Regular"/>
        </w:rPr>
        <w:t>(</w:t>
      </w:r>
      <w:r w:rsidR="006D731F">
        <w:rPr>
          <w:rFonts w:ascii="StobiSerif Regular" w:hAnsi="StobiSerif Regular"/>
        </w:rPr>
        <w:t>5</w:t>
      </w:r>
      <w:r w:rsidRPr="004D239E">
        <w:rPr>
          <w:rFonts w:ascii="StobiSerif Regular" w:hAnsi="StobiSerif Regular"/>
        </w:rPr>
        <w:t xml:space="preserve"> </w:t>
      </w:r>
      <w:r w:rsidR="005319A3">
        <w:rPr>
          <w:rFonts w:ascii="StobiSerif Regular" w:hAnsi="StobiSerif Regular"/>
        </w:rPr>
        <w:t>Жалбата</w:t>
      </w:r>
      <w:r w:rsidRPr="004D239E">
        <w:rPr>
          <w:rFonts w:ascii="StobiSerif Regular" w:hAnsi="StobiSerif Regular"/>
        </w:rPr>
        <w:t xml:space="preserve"> од ставот (</w:t>
      </w:r>
      <w:r w:rsidR="00E13C5A">
        <w:rPr>
          <w:rFonts w:ascii="StobiSerif Regular" w:hAnsi="StobiSerif Regular"/>
        </w:rPr>
        <w:t>4</w:t>
      </w:r>
      <w:r w:rsidRPr="004D239E">
        <w:rPr>
          <w:rFonts w:ascii="StobiSerif Regular" w:hAnsi="StobiSerif Regular"/>
        </w:rPr>
        <w:t>) на овој член, не го одлага извршувањето на решението.</w:t>
      </w:r>
    </w:p>
    <w:p w14:paraId="2B8B2F9E" w14:textId="2F66794D" w:rsidR="005531F6" w:rsidRPr="004D239E" w:rsidRDefault="005531F6" w:rsidP="005531F6">
      <w:pPr>
        <w:rPr>
          <w:rFonts w:ascii="StobiSerif Regular" w:hAnsi="StobiSerif Regular"/>
        </w:rPr>
      </w:pPr>
      <w:r>
        <w:rPr>
          <w:rFonts w:ascii="StobiSerif Regular" w:hAnsi="StobiSerif Regular"/>
        </w:rPr>
        <w:t>(</w:t>
      </w:r>
      <w:r w:rsidR="0049072E">
        <w:rPr>
          <w:rFonts w:ascii="StobiSerif Regular" w:hAnsi="StobiSerif Regular"/>
        </w:rPr>
        <w:t>6</w:t>
      </w:r>
      <w:r>
        <w:rPr>
          <w:rFonts w:ascii="StobiSerif Regular" w:hAnsi="StobiSerif Regular"/>
        </w:rPr>
        <w:t xml:space="preserve">) </w:t>
      </w:r>
      <w:r w:rsidRPr="004D239E">
        <w:rPr>
          <w:rFonts w:ascii="StobiSerif Regular" w:hAnsi="StobiSerif Regular"/>
        </w:rPr>
        <w:t xml:space="preserve">Доколку </w:t>
      </w:r>
      <w:r>
        <w:rPr>
          <w:rFonts w:ascii="StobiSerif Regular" w:hAnsi="StobiSerif Regular"/>
        </w:rPr>
        <w:t xml:space="preserve">не постојат услови за водење на постапката согласно </w:t>
      </w:r>
      <w:r w:rsidRPr="004D239E">
        <w:rPr>
          <w:rFonts w:ascii="StobiSerif Regular" w:hAnsi="StobiSerif Regular"/>
        </w:rPr>
        <w:t>став (1)</w:t>
      </w:r>
      <w:r>
        <w:rPr>
          <w:rFonts w:ascii="StobiSerif Regular" w:hAnsi="StobiSerif Regular"/>
        </w:rPr>
        <w:t xml:space="preserve"> точка</w:t>
      </w:r>
      <w:r w:rsidR="00E13C5A">
        <w:rPr>
          <w:rFonts w:ascii="StobiSerif Regular" w:hAnsi="StobiSerif Regular"/>
        </w:rPr>
        <w:t>та</w:t>
      </w:r>
      <w:r>
        <w:rPr>
          <w:rFonts w:ascii="StobiSerif Regular" w:hAnsi="StobiSerif Regular"/>
        </w:rPr>
        <w:t xml:space="preserve"> </w:t>
      </w:r>
      <w:r w:rsidR="00E13C5A">
        <w:rPr>
          <w:rFonts w:ascii="StobiSerif Regular" w:hAnsi="StobiSerif Regular"/>
        </w:rPr>
        <w:t>6</w:t>
      </w:r>
      <w:r w:rsidRPr="004D239E">
        <w:rPr>
          <w:rFonts w:ascii="StobiSerif Regular" w:hAnsi="StobiSerif Regular"/>
        </w:rPr>
        <w:t xml:space="preserve"> на овој член, </w:t>
      </w:r>
      <w:r w:rsidR="005319A3" w:rsidRPr="005319A3">
        <w:rPr>
          <w:rFonts w:ascii="StobiSerif Regular" w:hAnsi="StobiSerif Regular"/>
        </w:rPr>
        <w:t>надлежниот суд</w:t>
      </w:r>
      <w:r w:rsidRPr="004D239E">
        <w:rPr>
          <w:rFonts w:ascii="StobiSerif Regular" w:hAnsi="StobiSerif Regular"/>
        </w:rPr>
        <w:t xml:space="preserve"> донесува решение</w:t>
      </w:r>
      <w:r>
        <w:rPr>
          <w:rFonts w:ascii="StobiSerif Regular" w:hAnsi="StobiSerif Regular"/>
        </w:rPr>
        <w:t xml:space="preserve"> со кое ќе ја запре постапката.</w:t>
      </w:r>
    </w:p>
    <w:p w14:paraId="15AE8D6D" w14:textId="77777777" w:rsidR="005531F6" w:rsidRPr="004C46BF" w:rsidRDefault="005531F6" w:rsidP="005531F6">
      <w:pPr>
        <w:rPr>
          <w:rFonts w:ascii="StobiSerif Regular" w:hAnsi="StobiSerif Regular"/>
          <w:lang w:val="en-GB"/>
        </w:rPr>
      </w:pPr>
    </w:p>
    <w:p w14:paraId="64745DF2" w14:textId="77777777" w:rsidR="005531F6" w:rsidRDefault="005531F6" w:rsidP="005531F6">
      <w:pPr>
        <w:rPr>
          <w:rFonts w:ascii="StobiSerif Regular" w:hAnsi="StobiSerif Regular"/>
        </w:rPr>
      </w:pPr>
    </w:p>
    <w:p w14:paraId="3795BE58" w14:textId="77777777" w:rsidR="00A76CB4" w:rsidRDefault="00A76CB4" w:rsidP="005531F6">
      <w:pPr>
        <w:rPr>
          <w:rFonts w:ascii="StobiSerif Regular" w:hAnsi="StobiSerif Regular"/>
        </w:rPr>
      </w:pPr>
    </w:p>
    <w:p w14:paraId="43FD7350" w14:textId="77777777" w:rsidR="00A76CB4" w:rsidRDefault="00A76CB4" w:rsidP="005531F6">
      <w:pPr>
        <w:rPr>
          <w:rFonts w:ascii="StobiSerif Regular" w:hAnsi="StobiSerif Regular"/>
        </w:rPr>
      </w:pPr>
    </w:p>
    <w:p w14:paraId="6EE563D7" w14:textId="77777777" w:rsidR="00A76CB4" w:rsidRDefault="00A76CB4" w:rsidP="005531F6">
      <w:pPr>
        <w:rPr>
          <w:rFonts w:ascii="StobiSerif Regular" w:hAnsi="StobiSerif Regular"/>
        </w:rPr>
      </w:pPr>
    </w:p>
    <w:p w14:paraId="7636676A" w14:textId="77777777" w:rsidR="00A76CB4" w:rsidRDefault="00A76CB4" w:rsidP="005531F6">
      <w:pPr>
        <w:rPr>
          <w:rFonts w:ascii="StobiSerif Regular" w:hAnsi="StobiSerif Regular"/>
        </w:rPr>
      </w:pPr>
    </w:p>
    <w:p w14:paraId="1033A50B" w14:textId="77777777" w:rsidR="00A76CB4" w:rsidRPr="004D239E" w:rsidRDefault="00A76CB4" w:rsidP="005531F6">
      <w:pPr>
        <w:rPr>
          <w:rFonts w:ascii="StobiSerif Regular" w:hAnsi="StobiSerif Regular"/>
        </w:rPr>
      </w:pPr>
    </w:p>
    <w:p w14:paraId="5F44F477" w14:textId="111D6D09" w:rsidR="005531F6" w:rsidRPr="004D239E" w:rsidRDefault="005531F6" w:rsidP="005531F6">
      <w:pPr>
        <w:jc w:val="center"/>
        <w:rPr>
          <w:rFonts w:ascii="StobiSerif Regular" w:hAnsi="StobiSerif Regular"/>
        </w:rPr>
      </w:pPr>
      <w:r w:rsidRPr="004D239E">
        <w:rPr>
          <w:rFonts w:ascii="StobiSerif Regular" w:hAnsi="StobiSerif Regular"/>
        </w:rPr>
        <w:t>Постапка по поднесена молба и собирање податоци</w:t>
      </w:r>
    </w:p>
    <w:p w14:paraId="7363541E" w14:textId="77777777" w:rsidR="005531F6" w:rsidRPr="004D239E" w:rsidRDefault="005531F6" w:rsidP="005531F6">
      <w:pPr>
        <w:jc w:val="center"/>
        <w:rPr>
          <w:rFonts w:ascii="StobiSerif Regular" w:hAnsi="StobiSerif Regular"/>
        </w:rPr>
      </w:pPr>
    </w:p>
    <w:p w14:paraId="449EE966" w14:textId="30ECA60C" w:rsidR="005531F6" w:rsidRPr="004D239E" w:rsidRDefault="005531F6" w:rsidP="005531F6">
      <w:pPr>
        <w:jc w:val="center"/>
        <w:rPr>
          <w:rFonts w:ascii="StobiSerif Regular" w:hAnsi="StobiSerif Regular"/>
        </w:rPr>
      </w:pPr>
      <w:r w:rsidRPr="004D239E">
        <w:rPr>
          <w:rFonts w:ascii="StobiSerif Regular" w:hAnsi="StobiSerif Regular"/>
        </w:rPr>
        <w:t>Член 1</w:t>
      </w:r>
      <w:r w:rsidR="00E13C5A">
        <w:rPr>
          <w:rFonts w:ascii="StobiSerif Regular" w:hAnsi="StobiSerif Regular"/>
        </w:rPr>
        <w:t>1</w:t>
      </w:r>
    </w:p>
    <w:p w14:paraId="1F6CDA7A" w14:textId="77777777" w:rsidR="005531F6" w:rsidRPr="004D239E" w:rsidRDefault="005531F6" w:rsidP="005531F6">
      <w:pPr>
        <w:rPr>
          <w:rFonts w:ascii="StobiSerif Regular" w:hAnsi="StobiSerif Regular"/>
        </w:rPr>
      </w:pPr>
    </w:p>
    <w:p w14:paraId="2E064DCB" w14:textId="4E92651F" w:rsidR="005531F6" w:rsidRPr="004D239E" w:rsidRDefault="005531F6" w:rsidP="005531F6">
      <w:pPr>
        <w:rPr>
          <w:rFonts w:ascii="StobiSerif Regular" w:hAnsi="StobiSerif Regular"/>
        </w:rPr>
      </w:pPr>
      <w:r w:rsidRPr="004D239E">
        <w:rPr>
          <w:rFonts w:ascii="StobiSerif Regular" w:hAnsi="StobiSerif Regular"/>
        </w:rPr>
        <w:t>(1)</w:t>
      </w:r>
      <w:r w:rsidR="00EC3CAC">
        <w:rPr>
          <w:rFonts w:ascii="StobiSerif Regular" w:hAnsi="StobiSerif Regular"/>
        </w:rPr>
        <w:t xml:space="preserve"> </w:t>
      </w:r>
      <w:r w:rsidR="005319A3">
        <w:rPr>
          <w:rFonts w:ascii="StobiSerif Regular" w:hAnsi="StobiSerif Regular"/>
        </w:rPr>
        <w:t>Н</w:t>
      </w:r>
      <w:r w:rsidR="005319A3" w:rsidRPr="005319A3">
        <w:rPr>
          <w:rFonts w:ascii="StobiSerif Regular" w:hAnsi="StobiSerif Regular"/>
        </w:rPr>
        <w:t>адлежниот суд</w:t>
      </w:r>
      <w:r w:rsidRPr="004D239E">
        <w:rPr>
          <w:rFonts w:ascii="StobiSerif Regular" w:hAnsi="StobiSerif Regular"/>
        </w:rPr>
        <w:t xml:space="preserve"> од казнено-поправната установа, од судијата </w:t>
      </w:r>
      <w:r>
        <w:rPr>
          <w:rFonts w:ascii="StobiSerif Regular" w:hAnsi="StobiSerif Regular"/>
        </w:rPr>
        <w:t>за извршување на санкции</w:t>
      </w:r>
      <w:r w:rsidR="00EA64AA">
        <w:rPr>
          <w:rFonts w:ascii="StobiSerif Regular" w:hAnsi="StobiSerif Regular"/>
        </w:rPr>
        <w:t>те</w:t>
      </w:r>
      <w:r>
        <w:rPr>
          <w:rFonts w:ascii="StobiSerif Regular" w:hAnsi="StobiSerif Regular"/>
        </w:rPr>
        <w:t xml:space="preserve">, </w:t>
      </w:r>
      <w:r w:rsidRPr="004D239E">
        <w:rPr>
          <w:rFonts w:ascii="StobiSerif Regular" w:hAnsi="StobiSerif Regular"/>
        </w:rPr>
        <w:t xml:space="preserve"> од </w:t>
      </w:r>
      <w:r w:rsidR="00E13C5A">
        <w:rPr>
          <w:rFonts w:ascii="StobiSerif Regular" w:hAnsi="StobiSerif Regular"/>
        </w:rPr>
        <w:t>надлежната организациона единица</w:t>
      </w:r>
      <w:r w:rsidR="00E13C5A" w:rsidRPr="004D239E">
        <w:rPr>
          <w:rFonts w:ascii="StobiSerif Regular" w:hAnsi="StobiSerif Regular"/>
        </w:rPr>
        <w:t xml:space="preserve"> </w:t>
      </w:r>
      <w:r w:rsidRPr="004D239E">
        <w:rPr>
          <w:rFonts w:ascii="StobiSerif Regular" w:hAnsi="StobiSerif Regular"/>
        </w:rPr>
        <w:t xml:space="preserve">за пробација при Управата за </w:t>
      </w:r>
      <w:r w:rsidRPr="004D239E">
        <w:rPr>
          <w:rFonts w:ascii="StobiSerif Regular" w:hAnsi="StobiSerif Regular"/>
        </w:rPr>
        <w:lastRenderedPageBreak/>
        <w:t xml:space="preserve">извршување на санкциите и од други надлежни субјекти, бара податоци кои се релевантни за </w:t>
      </w:r>
      <w:r w:rsidR="00E13C5A">
        <w:rPr>
          <w:rFonts w:ascii="StobiSerif Regular" w:hAnsi="StobiSerif Regular"/>
        </w:rPr>
        <w:t>изготвувањ</w:t>
      </w:r>
      <w:r w:rsidR="00E13C5A" w:rsidRPr="004D239E">
        <w:rPr>
          <w:rFonts w:ascii="StobiSerif Regular" w:hAnsi="StobiSerif Regular"/>
        </w:rPr>
        <w:t xml:space="preserve">е </w:t>
      </w:r>
      <w:r w:rsidRPr="004D239E">
        <w:rPr>
          <w:rFonts w:ascii="StobiSerif Regular" w:hAnsi="StobiSerif Regular"/>
        </w:rPr>
        <w:t xml:space="preserve">извештај за молбата. </w:t>
      </w:r>
    </w:p>
    <w:p w14:paraId="42E3258F" w14:textId="6B9B1944" w:rsidR="005531F6" w:rsidRPr="004D239E" w:rsidRDefault="005531F6" w:rsidP="005531F6">
      <w:pPr>
        <w:rPr>
          <w:rFonts w:ascii="StobiSerif Regular" w:hAnsi="StobiSerif Regular"/>
        </w:rPr>
      </w:pPr>
      <w:r w:rsidRPr="004D239E">
        <w:rPr>
          <w:rFonts w:ascii="StobiSerif Regular" w:hAnsi="StobiSerif Regular"/>
        </w:rPr>
        <w:t>(2) Субјектите од ставот (1) на овој член, задолжително</w:t>
      </w:r>
      <w:r w:rsidR="00E13C5A">
        <w:rPr>
          <w:rFonts w:ascii="StobiSerif Regular" w:hAnsi="StobiSerif Regular"/>
        </w:rPr>
        <w:t xml:space="preserve"> и</w:t>
      </w:r>
      <w:r w:rsidRPr="004D239E">
        <w:rPr>
          <w:rFonts w:ascii="StobiSerif Regular" w:hAnsi="StobiSerif Regular"/>
        </w:rPr>
        <w:t xml:space="preserve"> без одлагање, но најдоцна во рок до 15 дена по приемот на барањето ги доставуваат податоците кои се од значење за разгледување на молбата и </w:t>
      </w:r>
      <w:r w:rsidR="00E13C5A">
        <w:rPr>
          <w:rFonts w:ascii="StobiSerif Regular" w:hAnsi="StobiSerif Regular"/>
        </w:rPr>
        <w:t>за изготвување</w:t>
      </w:r>
      <w:r w:rsidR="00E13C5A" w:rsidRPr="004D239E">
        <w:rPr>
          <w:rFonts w:ascii="StobiSerif Regular" w:hAnsi="StobiSerif Regular"/>
        </w:rPr>
        <w:t xml:space="preserve"> </w:t>
      </w:r>
      <w:r w:rsidRPr="004D239E">
        <w:rPr>
          <w:rFonts w:ascii="StobiSerif Regular" w:hAnsi="StobiSerif Regular"/>
        </w:rPr>
        <w:t xml:space="preserve">извештај за молбата. </w:t>
      </w:r>
    </w:p>
    <w:p w14:paraId="5BFD469B" w14:textId="3839CAC5" w:rsidR="003A2CE7" w:rsidRPr="004D239E" w:rsidRDefault="005531F6" w:rsidP="003A2CE7">
      <w:pPr>
        <w:rPr>
          <w:rFonts w:ascii="StobiSerif Regular" w:hAnsi="StobiSerif Regular"/>
        </w:rPr>
      </w:pPr>
      <w:r w:rsidRPr="004D239E">
        <w:rPr>
          <w:rFonts w:ascii="StobiSerif Regular" w:hAnsi="StobiSerif Regular"/>
        </w:rPr>
        <w:t xml:space="preserve">(3) </w:t>
      </w:r>
      <w:r w:rsidR="003A2CE7">
        <w:rPr>
          <w:rFonts w:ascii="StobiSerif Regular" w:hAnsi="StobiSerif Regular"/>
        </w:rPr>
        <w:t xml:space="preserve">Податоците од ставот (1) на овој член надлежниот суд во рок од 15 дена ги доставува до Министерството за правда (во натамошниот текст: „Министерството“), кое во рок од </w:t>
      </w:r>
      <w:r w:rsidR="003A2CE7" w:rsidRPr="004D239E">
        <w:rPr>
          <w:rFonts w:ascii="StobiSerif Regular" w:hAnsi="StobiSerif Regular"/>
        </w:rPr>
        <w:t>30 дена изработува извештај за молбата</w:t>
      </w:r>
      <w:r w:rsidR="003A2CE7">
        <w:rPr>
          <w:rFonts w:ascii="StobiSerif Regular" w:hAnsi="StobiSerif Regular"/>
        </w:rPr>
        <w:t xml:space="preserve"> без</w:t>
      </w:r>
      <w:r w:rsidR="003A2CE7" w:rsidRPr="004D239E">
        <w:rPr>
          <w:rFonts w:ascii="StobiSerif Regular" w:hAnsi="StobiSerif Regular"/>
        </w:rPr>
        <w:t xml:space="preserve">  предлог за помилување на лицето.</w:t>
      </w:r>
    </w:p>
    <w:p w14:paraId="5F81472A" w14:textId="66EE8DE3" w:rsidR="005531F6" w:rsidRPr="004D239E" w:rsidRDefault="005531F6" w:rsidP="005531F6">
      <w:pPr>
        <w:rPr>
          <w:rFonts w:ascii="StobiSerif Regular" w:hAnsi="StobiSerif Regular"/>
        </w:rPr>
      </w:pPr>
      <w:r w:rsidRPr="004D239E">
        <w:rPr>
          <w:rFonts w:ascii="StobiSerif Regular" w:hAnsi="StobiSerif Regular"/>
        </w:rPr>
        <w:t xml:space="preserve">(4) Извештајот за молбата од ставот (3) на овој член, заедно со </w:t>
      </w:r>
      <w:r w:rsidR="00E13C5A">
        <w:rPr>
          <w:rFonts w:ascii="StobiSerif Regular" w:hAnsi="StobiSerif Regular"/>
        </w:rPr>
        <w:t xml:space="preserve">сите </w:t>
      </w:r>
      <w:r w:rsidRPr="004D239E">
        <w:rPr>
          <w:rFonts w:ascii="StobiSerif Regular" w:hAnsi="StobiSerif Regular"/>
        </w:rPr>
        <w:t xml:space="preserve">списи Министерството ги доставува до Претседателот </w:t>
      </w:r>
      <w:r w:rsidR="003E5A6A">
        <w:rPr>
          <w:rFonts w:ascii="StobiSerif Regular" w:hAnsi="StobiSerif Regular"/>
        </w:rPr>
        <w:t xml:space="preserve">на Република Северна Македонија </w:t>
      </w:r>
      <w:r w:rsidRPr="004D239E">
        <w:rPr>
          <w:rFonts w:ascii="StobiSerif Regular" w:hAnsi="StobiSerif Regular"/>
        </w:rPr>
        <w:t xml:space="preserve">во рок од </w:t>
      </w:r>
      <w:r w:rsidRPr="004D239E">
        <w:rPr>
          <w:rFonts w:ascii="StobiSerif Regular" w:hAnsi="StobiSerif Regular"/>
          <w:lang w:val="en-US"/>
        </w:rPr>
        <w:t>15</w:t>
      </w:r>
      <w:r w:rsidRPr="004D239E">
        <w:rPr>
          <w:rFonts w:ascii="StobiSerif Regular" w:hAnsi="StobiSerif Regular"/>
        </w:rPr>
        <w:t xml:space="preserve"> дена од неговото изготвување.</w:t>
      </w:r>
    </w:p>
    <w:p w14:paraId="7D9400CD" w14:textId="77777777" w:rsidR="005531F6" w:rsidRDefault="005531F6" w:rsidP="005531F6">
      <w:pPr>
        <w:rPr>
          <w:rFonts w:ascii="StobiSerif Regular" w:hAnsi="StobiSerif Regular"/>
          <w:lang w:val="en-GB"/>
        </w:rPr>
      </w:pPr>
    </w:p>
    <w:p w14:paraId="3FE6E03F" w14:textId="77777777" w:rsidR="002C7E00" w:rsidRPr="002C7E00" w:rsidRDefault="002C7E00" w:rsidP="005531F6">
      <w:pPr>
        <w:rPr>
          <w:rFonts w:ascii="StobiSerif Regular" w:hAnsi="StobiSerif Regular"/>
          <w:lang w:val="en-GB"/>
        </w:rPr>
      </w:pPr>
    </w:p>
    <w:p w14:paraId="31EFC3EA" w14:textId="77777777" w:rsidR="005531F6" w:rsidRPr="004D239E" w:rsidRDefault="005531F6" w:rsidP="005531F6">
      <w:pPr>
        <w:jc w:val="center"/>
        <w:rPr>
          <w:rFonts w:ascii="StobiSerif Regular" w:hAnsi="StobiSerif Regular"/>
        </w:rPr>
      </w:pPr>
      <w:r w:rsidRPr="004D239E">
        <w:rPr>
          <w:rFonts w:ascii="StobiSerif Regular" w:hAnsi="StobiSerif Regular"/>
        </w:rPr>
        <w:t>Извештај за молбата</w:t>
      </w:r>
    </w:p>
    <w:p w14:paraId="563BC332" w14:textId="77777777" w:rsidR="005531F6" w:rsidRPr="004D239E" w:rsidRDefault="005531F6" w:rsidP="005531F6">
      <w:pPr>
        <w:jc w:val="center"/>
        <w:rPr>
          <w:rFonts w:ascii="StobiSerif Regular" w:hAnsi="StobiSerif Regular"/>
        </w:rPr>
      </w:pPr>
    </w:p>
    <w:p w14:paraId="4DBC312D" w14:textId="68C6253D" w:rsidR="005531F6" w:rsidRPr="004D239E" w:rsidRDefault="005531F6" w:rsidP="005531F6">
      <w:pPr>
        <w:jc w:val="center"/>
        <w:rPr>
          <w:rFonts w:ascii="StobiSerif Regular" w:hAnsi="StobiSerif Regular"/>
        </w:rPr>
      </w:pPr>
      <w:r w:rsidRPr="004D239E">
        <w:rPr>
          <w:rFonts w:ascii="StobiSerif Regular" w:hAnsi="StobiSerif Regular"/>
        </w:rPr>
        <w:t>Член 1</w:t>
      </w:r>
      <w:r w:rsidR="00E13C5A">
        <w:rPr>
          <w:rFonts w:ascii="StobiSerif Regular" w:hAnsi="StobiSerif Regular"/>
        </w:rPr>
        <w:t>2</w:t>
      </w:r>
    </w:p>
    <w:p w14:paraId="47B76749" w14:textId="77777777" w:rsidR="005531F6" w:rsidRPr="004D239E" w:rsidRDefault="005531F6" w:rsidP="005531F6">
      <w:pPr>
        <w:rPr>
          <w:rFonts w:ascii="StobiSerif Regular" w:hAnsi="StobiSerif Regular"/>
        </w:rPr>
      </w:pPr>
    </w:p>
    <w:p w14:paraId="6202307D" w14:textId="77777777" w:rsidR="005531F6" w:rsidRPr="004D239E" w:rsidRDefault="005531F6" w:rsidP="005531F6">
      <w:pPr>
        <w:rPr>
          <w:rFonts w:ascii="StobiSerif Regular" w:hAnsi="StobiSerif Regular"/>
        </w:rPr>
      </w:pPr>
      <w:r w:rsidRPr="004D239E">
        <w:rPr>
          <w:rFonts w:ascii="StobiSerif Regular" w:hAnsi="StobiSerif Regular"/>
        </w:rPr>
        <w:t xml:space="preserve">(1) Извештајот за молбата содржи: </w:t>
      </w:r>
    </w:p>
    <w:p w14:paraId="090B0481" w14:textId="2FFBEB5F"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лични податоци за осуденото лице</w:t>
      </w:r>
      <w:r>
        <w:rPr>
          <w:rFonts w:ascii="StobiSerif Regular" w:hAnsi="StobiSerif Regular"/>
        </w:rPr>
        <w:t xml:space="preserve"> (име и презиме,</w:t>
      </w:r>
      <w:r w:rsidR="008859CE">
        <w:rPr>
          <w:rFonts w:ascii="StobiSerif Regular" w:hAnsi="StobiSerif Regular"/>
        </w:rPr>
        <w:t xml:space="preserve"> прекар,</w:t>
      </w:r>
      <w:r>
        <w:rPr>
          <w:rFonts w:ascii="StobiSerif Regular" w:hAnsi="StobiSerif Regular"/>
        </w:rPr>
        <w:t xml:space="preserve"> вклучително и поранешни имиња и презимиња, моминско презиме, имиња и презимиња на родители, моминско презиме на мајката, датум и место на раѓање, живеалиште односно престојувалиште, државјанство</w:t>
      </w:r>
      <w:r w:rsidR="007F7B84">
        <w:rPr>
          <w:rFonts w:ascii="StobiSerif Regular" w:hAnsi="StobiSerif Regular"/>
        </w:rPr>
        <w:t>,</w:t>
      </w:r>
      <w:r>
        <w:rPr>
          <w:rFonts w:ascii="StobiSerif Regular" w:hAnsi="StobiSerif Regular"/>
        </w:rPr>
        <w:t xml:space="preserve"> ЕМБГ</w:t>
      </w:r>
      <w:r w:rsidR="007F7B84">
        <w:rPr>
          <w:rFonts w:ascii="StobiSerif Regular" w:hAnsi="StobiSerif Regular"/>
        </w:rPr>
        <w:t xml:space="preserve"> и други релевантни  лични податоци)</w:t>
      </w:r>
      <w:r w:rsidR="00320FD9">
        <w:rPr>
          <w:rFonts w:ascii="StobiSerif Regular" w:hAnsi="StobiSerif Regular"/>
        </w:rPr>
        <w:t>,</w:t>
      </w:r>
    </w:p>
    <w:p w14:paraId="06B87B38" w14:textId="756EE729"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 xml:space="preserve">законски назив на кривичното дело и членот од Кривичниот законик или друг закон, податоци за пресудата (назив на судот во прв и втор степен, број и датум на пресудата),  податоци за правосилно изречена санкција со наведување на </w:t>
      </w:r>
      <w:r>
        <w:rPr>
          <w:rFonts w:ascii="StobiSerif Regular" w:hAnsi="StobiSerif Regular"/>
        </w:rPr>
        <w:t xml:space="preserve">олеснувачките и отежнувачките </w:t>
      </w:r>
      <w:r w:rsidRPr="004D239E">
        <w:rPr>
          <w:rFonts w:ascii="StobiSerif Regular" w:hAnsi="StobiSerif Regular"/>
        </w:rPr>
        <w:t>околности кои судот ги</w:t>
      </w:r>
      <w:r>
        <w:rPr>
          <w:rFonts w:ascii="StobiSerif Regular" w:hAnsi="StobiSerif Regular"/>
        </w:rPr>
        <w:t xml:space="preserve"> имал</w:t>
      </w:r>
      <w:r w:rsidRPr="004D239E">
        <w:rPr>
          <w:rFonts w:ascii="StobiSerif Regular" w:hAnsi="StobiSerif Regular"/>
        </w:rPr>
        <w:t xml:space="preserve"> предвид при изборот на видот и </w:t>
      </w:r>
      <w:r>
        <w:rPr>
          <w:rFonts w:ascii="StobiSerif Regular" w:hAnsi="StobiSerif Regular"/>
        </w:rPr>
        <w:t xml:space="preserve">одмерувањето на </w:t>
      </w:r>
      <w:r w:rsidRPr="004D239E">
        <w:rPr>
          <w:rFonts w:ascii="StobiSerif Regular" w:hAnsi="StobiSerif Regular"/>
        </w:rPr>
        <w:t xml:space="preserve">висината на </w:t>
      </w:r>
      <w:r>
        <w:rPr>
          <w:rFonts w:ascii="StobiSerif Regular" w:hAnsi="StobiSerif Regular"/>
        </w:rPr>
        <w:t xml:space="preserve">кривичната </w:t>
      </w:r>
      <w:r w:rsidRPr="004D239E">
        <w:rPr>
          <w:rFonts w:ascii="StobiSerif Regular" w:hAnsi="StobiSerif Regular"/>
        </w:rPr>
        <w:t>санкција</w:t>
      </w:r>
      <w:r w:rsidR="00320FD9">
        <w:rPr>
          <w:rFonts w:ascii="StobiSerif Regular" w:hAnsi="StobiSerif Regular"/>
        </w:rPr>
        <w:t>,</w:t>
      </w:r>
    </w:p>
    <w:p w14:paraId="6E5BC937" w14:textId="71A08EF8"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 xml:space="preserve">податоци за намалување или замена на санкцијата, амнестија или помилување, </w:t>
      </w:r>
    </w:p>
    <w:p w14:paraId="3DFFC01F" w14:textId="6DC1F123" w:rsidR="00423EB8"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податоци за надомес</w:t>
      </w:r>
      <w:r w:rsidR="00B46D75">
        <w:rPr>
          <w:rFonts w:ascii="StobiSerif Regular" w:hAnsi="StobiSerif Regular"/>
        </w:rPr>
        <w:t xml:space="preserve">т </w:t>
      </w:r>
      <w:r w:rsidRPr="004D239E">
        <w:rPr>
          <w:rFonts w:ascii="StobiSerif Regular" w:hAnsi="StobiSerif Regular"/>
        </w:rPr>
        <w:t xml:space="preserve"> на штетата предизвикана со кривичното дело, </w:t>
      </w:r>
    </w:p>
    <w:p w14:paraId="524333D2" w14:textId="4F713AEE" w:rsidR="005531F6" w:rsidRPr="004D239E" w:rsidRDefault="00423EB8" w:rsidP="005531F6">
      <w:pPr>
        <w:rPr>
          <w:rFonts w:ascii="StobiSerif Regular" w:hAnsi="StobiSerif Regular"/>
        </w:rPr>
      </w:pPr>
      <w:r>
        <w:rPr>
          <w:rFonts w:ascii="StobiSerif Regular" w:hAnsi="StobiSerif Regular"/>
        </w:rPr>
        <w:t xml:space="preserve">- податоци </w:t>
      </w:r>
      <w:r w:rsidR="005531F6" w:rsidRPr="004D239E">
        <w:rPr>
          <w:rFonts w:ascii="StobiSerif Regular" w:hAnsi="StobiSerif Regular"/>
        </w:rPr>
        <w:t xml:space="preserve">за </w:t>
      </w:r>
      <w:r w:rsidR="002F4248">
        <w:rPr>
          <w:rFonts w:ascii="StobiSerif Regular" w:hAnsi="StobiSerif Regular"/>
        </w:rPr>
        <w:t>конфискација на имот и имотна корист и за одземени предмети</w:t>
      </w:r>
      <w:r w:rsidR="00320FD9">
        <w:rPr>
          <w:rFonts w:ascii="StobiSerif Regular" w:hAnsi="StobiSerif Regular"/>
        </w:rPr>
        <w:t>,</w:t>
      </w:r>
    </w:p>
    <w:p w14:paraId="7727EE68" w14:textId="0374873D"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 xml:space="preserve">податоци за претходна осудуваност (за кои кривични дела, </w:t>
      </w:r>
      <w:r w:rsidR="005A632A">
        <w:rPr>
          <w:rFonts w:ascii="StobiSerif Regular" w:hAnsi="StobiSerif Regular"/>
        </w:rPr>
        <w:t xml:space="preserve">вид </w:t>
      </w:r>
      <w:r w:rsidR="00423EB8">
        <w:rPr>
          <w:rFonts w:ascii="StobiSerif Regular" w:hAnsi="StobiSerif Regular"/>
        </w:rPr>
        <w:t xml:space="preserve">и висина </w:t>
      </w:r>
      <w:r w:rsidR="005A632A">
        <w:rPr>
          <w:rFonts w:ascii="StobiSerif Regular" w:hAnsi="StobiSerif Regular"/>
        </w:rPr>
        <w:t>на санкција</w:t>
      </w:r>
      <w:r w:rsidRPr="004D239E">
        <w:rPr>
          <w:rFonts w:ascii="StobiSerif Regular" w:hAnsi="StobiSerif Regular"/>
        </w:rPr>
        <w:t xml:space="preserve"> и дали  е извршена), </w:t>
      </w:r>
    </w:p>
    <w:p w14:paraId="51F1F3EE" w14:textId="2874D347"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 xml:space="preserve">податоци за други кривични постапки што се во тек, </w:t>
      </w:r>
    </w:p>
    <w:p w14:paraId="4A27DDE2" w14:textId="18EEA71F"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 xml:space="preserve"> податоци за здравствена</w:t>
      </w:r>
      <w:r>
        <w:rPr>
          <w:rFonts w:ascii="StobiSerif Regular" w:hAnsi="StobiSerif Regular"/>
        </w:rPr>
        <w:t>та</w:t>
      </w:r>
      <w:r w:rsidRPr="004D239E">
        <w:rPr>
          <w:rFonts w:ascii="StobiSerif Regular" w:hAnsi="StobiSerif Regular"/>
        </w:rPr>
        <w:t xml:space="preserve"> состојба на осуденото лице и неговите семејни и лични прилики</w:t>
      </w:r>
      <w:r w:rsidR="00320FD9">
        <w:rPr>
          <w:rFonts w:ascii="StobiSerif Regular" w:hAnsi="StobiSerif Regular"/>
        </w:rPr>
        <w:t>.</w:t>
      </w:r>
    </w:p>
    <w:p w14:paraId="7677FA92" w14:textId="5D270A44" w:rsidR="005531F6" w:rsidRDefault="005531F6" w:rsidP="005531F6">
      <w:pPr>
        <w:rPr>
          <w:rFonts w:ascii="StobiSerif Regular" w:hAnsi="StobiSerif Regular"/>
          <w:lang w:val="en-US"/>
        </w:rPr>
      </w:pPr>
      <w:r>
        <w:rPr>
          <w:rFonts w:ascii="StobiSerif Regular" w:hAnsi="StobiSerif Regular"/>
        </w:rPr>
        <w:t>- Податоци за извршување на санкцијат</w:t>
      </w:r>
      <w:r>
        <w:rPr>
          <w:rFonts w:ascii="StobiSerif Regular" w:hAnsi="StobiSerif Regular"/>
          <w:lang w:val="en-US"/>
        </w:rPr>
        <w:t>a:</w:t>
      </w:r>
    </w:p>
    <w:p w14:paraId="73D49A36" w14:textId="7222319B" w:rsidR="005531F6" w:rsidRDefault="005531F6" w:rsidP="005531F6">
      <w:pPr>
        <w:rPr>
          <w:rFonts w:ascii="StobiSerif Regular" w:hAnsi="StobiSerif Regular"/>
        </w:rPr>
      </w:pPr>
      <w:r>
        <w:rPr>
          <w:rFonts w:ascii="StobiSerif Regular" w:hAnsi="StobiSerif Regular"/>
          <w:lang w:val="en-US"/>
        </w:rPr>
        <w:t xml:space="preserve">- </w:t>
      </w:r>
      <w:r w:rsidRPr="004D239E">
        <w:rPr>
          <w:rFonts w:ascii="StobiSerif Regular" w:hAnsi="StobiSerif Regular"/>
        </w:rPr>
        <w:t xml:space="preserve">податоци за </w:t>
      </w:r>
      <w:proofErr w:type="gramStart"/>
      <w:r w:rsidRPr="004D239E">
        <w:rPr>
          <w:rFonts w:ascii="StobiSerif Regular" w:hAnsi="StobiSerif Regular"/>
        </w:rPr>
        <w:t>и</w:t>
      </w:r>
      <w:r>
        <w:rPr>
          <w:rFonts w:ascii="StobiSerif Regular" w:hAnsi="StobiSerif Regular"/>
        </w:rPr>
        <w:t xml:space="preserve">здржување </w:t>
      </w:r>
      <w:r w:rsidRPr="004D239E">
        <w:rPr>
          <w:rFonts w:ascii="StobiSerif Regular" w:hAnsi="StobiSerif Regular"/>
        </w:rPr>
        <w:t xml:space="preserve"> на</w:t>
      </w:r>
      <w:proofErr w:type="gramEnd"/>
      <w:r w:rsidRPr="004D239E">
        <w:rPr>
          <w:rFonts w:ascii="StobiSerif Regular" w:hAnsi="StobiSerif Regular"/>
        </w:rPr>
        <w:t xml:space="preserve"> казната </w:t>
      </w:r>
      <w:r>
        <w:rPr>
          <w:rFonts w:ascii="StobiSerif Regular" w:hAnsi="StobiSerif Regular"/>
        </w:rPr>
        <w:t xml:space="preserve">затвор </w:t>
      </w:r>
      <w:r w:rsidRPr="004D239E">
        <w:rPr>
          <w:rFonts w:ascii="StobiSerif Regular" w:hAnsi="StobiSerif Regular"/>
        </w:rPr>
        <w:t>(каде се из</w:t>
      </w:r>
      <w:r>
        <w:rPr>
          <w:rFonts w:ascii="StobiSerif Regular" w:hAnsi="StobiSerif Regular"/>
        </w:rPr>
        <w:t xml:space="preserve">држува </w:t>
      </w:r>
      <w:r w:rsidRPr="004D239E">
        <w:rPr>
          <w:rFonts w:ascii="StobiSerif Regular" w:hAnsi="StobiSerif Regular"/>
        </w:rPr>
        <w:t xml:space="preserve"> казната</w:t>
      </w:r>
      <w:r>
        <w:rPr>
          <w:rFonts w:ascii="StobiSerif Regular" w:hAnsi="StobiSerif Regular"/>
        </w:rPr>
        <w:t xml:space="preserve"> затвор</w:t>
      </w:r>
      <w:r w:rsidRPr="004D239E">
        <w:rPr>
          <w:rFonts w:ascii="StobiSerif Regular" w:hAnsi="StobiSerif Regular"/>
        </w:rPr>
        <w:t xml:space="preserve">,  кога </w:t>
      </w:r>
      <w:r>
        <w:rPr>
          <w:rFonts w:ascii="StobiSerif Regular" w:hAnsi="StobiSerif Regular"/>
        </w:rPr>
        <w:t>за</w:t>
      </w:r>
      <w:r w:rsidRPr="004D239E">
        <w:rPr>
          <w:rFonts w:ascii="StobiSerif Regular" w:hAnsi="StobiSerif Regular"/>
        </w:rPr>
        <w:t>почнало из</w:t>
      </w:r>
      <w:r>
        <w:rPr>
          <w:rFonts w:ascii="StobiSerif Regular" w:hAnsi="StobiSerif Regular"/>
        </w:rPr>
        <w:t xml:space="preserve">држувањето </w:t>
      </w:r>
      <w:r w:rsidRPr="004D239E">
        <w:rPr>
          <w:rFonts w:ascii="StobiSerif Regular" w:hAnsi="StobiSerif Regular"/>
        </w:rPr>
        <w:t xml:space="preserve"> и кога </w:t>
      </w:r>
      <w:r>
        <w:rPr>
          <w:rFonts w:ascii="StobiSerif Regular" w:hAnsi="StobiSerif Regular"/>
        </w:rPr>
        <w:t>истекува</w:t>
      </w:r>
      <w:r w:rsidRPr="004D239E">
        <w:rPr>
          <w:rFonts w:ascii="StobiSerif Regular" w:hAnsi="StobiSerif Regular"/>
        </w:rPr>
        <w:t xml:space="preserve">, </w:t>
      </w:r>
    </w:p>
    <w:p w14:paraId="3E2D0E77" w14:textId="770375CA" w:rsidR="005531F6" w:rsidRPr="004D239E" w:rsidRDefault="005531F6" w:rsidP="005531F6">
      <w:pPr>
        <w:rPr>
          <w:rFonts w:ascii="StobiSerif Regular" w:hAnsi="StobiSerif Regular"/>
        </w:rPr>
      </w:pPr>
      <w:r>
        <w:rPr>
          <w:rFonts w:ascii="StobiSerif Regular" w:hAnsi="StobiSerif Regular"/>
        </w:rPr>
        <w:t xml:space="preserve">-  за </w:t>
      </w:r>
      <w:r w:rsidRPr="004D239E">
        <w:rPr>
          <w:rFonts w:ascii="StobiSerif Regular" w:hAnsi="StobiSerif Regular"/>
        </w:rPr>
        <w:t>лицето кое не е упатено на из</w:t>
      </w:r>
      <w:r>
        <w:rPr>
          <w:rFonts w:ascii="StobiSerif Regular" w:hAnsi="StobiSerif Regular"/>
        </w:rPr>
        <w:t xml:space="preserve">држување </w:t>
      </w:r>
      <w:r w:rsidRPr="004D239E">
        <w:rPr>
          <w:rFonts w:ascii="StobiSerif Regular" w:hAnsi="StobiSerif Regular"/>
        </w:rPr>
        <w:t xml:space="preserve"> на казната</w:t>
      </w:r>
      <w:r>
        <w:rPr>
          <w:rFonts w:ascii="StobiSerif Regular" w:hAnsi="StobiSerif Regular"/>
        </w:rPr>
        <w:t xml:space="preserve"> затвор,</w:t>
      </w:r>
      <w:r w:rsidRPr="004D239E">
        <w:rPr>
          <w:rFonts w:ascii="StobiSerif Regular" w:hAnsi="StobiSerif Regular"/>
        </w:rPr>
        <w:t xml:space="preserve"> податоци за причините заради кои осуденото лице не е упатено на издржување на казната и до кога е одложено времето за извршување, како и </w:t>
      </w:r>
      <w:r>
        <w:rPr>
          <w:rFonts w:ascii="StobiSerif Regular" w:hAnsi="StobiSerif Regular"/>
        </w:rPr>
        <w:t xml:space="preserve">податоци за </w:t>
      </w:r>
      <w:r w:rsidRPr="004D239E">
        <w:rPr>
          <w:rFonts w:ascii="StobiSerif Regular" w:hAnsi="StobiSerif Regular"/>
        </w:rPr>
        <w:t>условен отпуст</w:t>
      </w:r>
      <w:r>
        <w:rPr>
          <w:rFonts w:ascii="StobiSerif Regular" w:hAnsi="StobiSerif Regular"/>
        </w:rPr>
        <w:t>,</w:t>
      </w:r>
      <w:r w:rsidRPr="004D239E">
        <w:rPr>
          <w:rFonts w:ascii="StobiSerif Regular" w:hAnsi="StobiSerif Regular"/>
        </w:rPr>
        <w:t xml:space="preserve"> </w:t>
      </w:r>
    </w:p>
    <w:p w14:paraId="6190C704" w14:textId="3EFA97A3" w:rsidR="005531F6" w:rsidRPr="004D239E" w:rsidRDefault="005531F6" w:rsidP="005531F6">
      <w:pPr>
        <w:rPr>
          <w:rFonts w:ascii="StobiSerif Regular" w:hAnsi="StobiSerif Regular"/>
        </w:rPr>
      </w:pPr>
      <w:r>
        <w:rPr>
          <w:rFonts w:ascii="StobiSerif Regular" w:hAnsi="StobiSerif Regular"/>
        </w:rPr>
        <w:t xml:space="preserve">- </w:t>
      </w:r>
      <w:r w:rsidRPr="004D239E">
        <w:rPr>
          <w:rFonts w:ascii="StobiSerif Regular" w:hAnsi="StobiSerif Regular"/>
        </w:rPr>
        <w:t xml:space="preserve">податоци за однесување на осуденото лице (придржување кон правилата на </w:t>
      </w:r>
      <w:r w:rsidR="00C80D0E">
        <w:rPr>
          <w:rFonts w:ascii="StobiSerif Regular" w:hAnsi="StobiSerif Regular"/>
        </w:rPr>
        <w:t>к</w:t>
      </w:r>
      <w:r w:rsidRPr="004D239E">
        <w:rPr>
          <w:rFonts w:ascii="StobiSerif Regular" w:hAnsi="StobiSerif Regular"/>
        </w:rPr>
        <w:t>уќниот ред на осудени лица кои издржуваат казна затвор во казнено-поправната установа, односот кон другите осудени лица и вработените</w:t>
      </w:r>
      <w:r w:rsidR="00C80D0E">
        <w:rPr>
          <w:rFonts w:ascii="StobiSerif Regular" w:hAnsi="StobiSerif Regular"/>
        </w:rPr>
        <w:t xml:space="preserve"> лица</w:t>
      </w:r>
      <w:r w:rsidRPr="004D239E">
        <w:rPr>
          <w:rFonts w:ascii="StobiSerif Regular" w:hAnsi="StobiSerif Regular"/>
        </w:rPr>
        <w:t>,</w:t>
      </w:r>
      <w:r>
        <w:rPr>
          <w:rFonts w:ascii="StobiSerif Regular" w:hAnsi="StobiSerif Regular"/>
        </w:rPr>
        <w:t xml:space="preserve"> користење на </w:t>
      </w:r>
      <w:r w:rsidRPr="004D239E">
        <w:rPr>
          <w:rFonts w:ascii="StobiSerif Regular" w:hAnsi="StobiSerif Regular"/>
        </w:rPr>
        <w:t>погодност</w:t>
      </w:r>
      <w:r w:rsidR="00C80D0E">
        <w:rPr>
          <w:rFonts w:ascii="StobiSerif Regular" w:hAnsi="StobiSerif Regular"/>
        </w:rPr>
        <w:t>и</w:t>
      </w:r>
      <w:r>
        <w:rPr>
          <w:rFonts w:ascii="StobiSerif Regular" w:hAnsi="StobiSerif Regular"/>
        </w:rPr>
        <w:t xml:space="preserve">, податоци за работен ангажман, податоци за изречени дисциплински </w:t>
      </w:r>
      <w:r w:rsidR="00C80D0E">
        <w:rPr>
          <w:rFonts w:ascii="StobiSerif Regular" w:hAnsi="StobiSerif Regular"/>
        </w:rPr>
        <w:t>казни</w:t>
      </w:r>
      <w:r w:rsidR="00AA0715">
        <w:rPr>
          <w:rFonts w:ascii="StobiSerif Regular" w:hAnsi="StobiSerif Regular"/>
        </w:rPr>
        <w:t xml:space="preserve"> и други релевантни податоци за извршување на санкцијата</w:t>
      </w:r>
      <w:r>
        <w:rPr>
          <w:rFonts w:ascii="StobiSerif Regular" w:hAnsi="StobiSerif Regular"/>
        </w:rPr>
        <w:t xml:space="preserve"> </w:t>
      </w:r>
      <w:r w:rsidRPr="004D239E">
        <w:rPr>
          <w:rFonts w:ascii="StobiSerif Regular" w:hAnsi="StobiSerif Regular"/>
        </w:rPr>
        <w:t xml:space="preserve"> и </w:t>
      </w:r>
    </w:p>
    <w:p w14:paraId="0A2FD1DA" w14:textId="2B82DCF1" w:rsidR="005531F6" w:rsidRPr="004D239E" w:rsidRDefault="005531F6" w:rsidP="005531F6">
      <w:pPr>
        <w:rPr>
          <w:rFonts w:ascii="StobiSerif Regular" w:hAnsi="StobiSerif Regular"/>
        </w:rPr>
      </w:pPr>
      <w:r>
        <w:rPr>
          <w:rFonts w:ascii="StobiSerif Regular" w:hAnsi="StobiSerif Regular"/>
        </w:rPr>
        <w:t xml:space="preserve">- податоци од </w:t>
      </w:r>
      <w:r w:rsidRPr="004D239E">
        <w:rPr>
          <w:rFonts w:ascii="StobiSerif Regular" w:hAnsi="StobiSerif Regular"/>
        </w:rPr>
        <w:t xml:space="preserve">стручна оценка за личните својства на осуденото лице, стручната проценка за склоноста за повторување на кривичното дело и оценка за </w:t>
      </w:r>
      <w:r>
        <w:rPr>
          <w:rFonts w:ascii="StobiSerif Regular" w:hAnsi="StobiSerif Regular"/>
        </w:rPr>
        <w:t xml:space="preserve">постигнатиот степен на ресоцијализација на осуденото лице. </w:t>
      </w:r>
    </w:p>
    <w:p w14:paraId="67925329" w14:textId="291F377F" w:rsidR="005531F6" w:rsidRPr="004D239E" w:rsidRDefault="005531F6" w:rsidP="005531F6">
      <w:pPr>
        <w:rPr>
          <w:rFonts w:ascii="StobiSerif Regular" w:hAnsi="StobiSerif Regular"/>
        </w:rPr>
      </w:pPr>
    </w:p>
    <w:p w14:paraId="738D4A39" w14:textId="3B34E193" w:rsidR="005531F6" w:rsidRPr="004D239E" w:rsidRDefault="005531F6" w:rsidP="005531F6">
      <w:pPr>
        <w:rPr>
          <w:rFonts w:ascii="StobiSerif Regular" w:hAnsi="StobiSerif Regular"/>
        </w:rPr>
      </w:pPr>
      <w:r w:rsidRPr="004D239E">
        <w:rPr>
          <w:rFonts w:ascii="StobiSerif Regular" w:hAnsi="StobiSerif Regular"/>
        </w:rPr>
        <w:lastRenderedPageBreak/>
        <w:t>(</w:t>
      </w:r>
      <w:r w:rsidR="000A661E">
        <w:rPr>
          <w:rFonts w:ascii="StobiSerif Regular" w:hAnsi="StobiSerif Regular"/>
        </w:rPr>
        <w:t>2</w:t>
      </w:r>
      <w:r w:rsidRPr="004D239E">
        <w:rPr>
          <w:rFonts w:ascii="StobiSerif Regular" w:hAnsi="StobiSerif Regular"/>
        </w:rPr>
        <w:t xml:space="preserve">) </w:t>
      </w:r>
      <w:r>
        <w:rPr>
          <w:rFonts w:ascii="StobiSerif Regular" w:hAnsi="StobiSerif Regular"/>
        </w:rPr>
        <w:t xml:space="preserve">Формата и содржината на извештајот </w:t>
      </w:r>
      <w:r w:rsidRPr="004D239E">
        <w:rPr>
          <w:rFonts w:ascii="StobiSerif Regular" w:hAnsi="StobiSerif Regular"/>
        </w:rPr>
        <w:t xml:space="preserve"> од ставот (1) на овој член, </w:t>
      </w:r>
      <w:r>
        <w:rPr>
          <w:rFonts w:ascii="StobiSerif Regular" w:hAnsi="StobiSerif Regular"/>
        </w:rPr>
        <w:t>со подзаконски акт го</w:t>
      </w:r>
      <w:r w:rsidRPr="004D239E">
        <w:rPr>
          <w:rFonts w:ascii="StobiSerif Regular" w:hAnsi="StobiSerif Regular"/>
        </w:rPr>
        <w:t xml:space="preserve"> про</w:t>
      </w:r>
      <w:r>
        <w:rPr>
          <w:rFonts w:ascii="StobiSerif Regular" w:hAnsi="StobiSerif Regular"/>
        </w:rPr>
        <w:t>п</w:t>
      </w:r>
      <w:r w:rsidRPr="004D239E">
        <w:rPr>
          <w:rFonts w:ascii="StobiSerif Regular" w:hAnsi="StobiSerif Regular"/>
        </w:rPr>
        <w:t xml:space="preserve">ишува </w:t>
      </w:r>
      <w:r>
        <w:rPr>
          <w:rFonts w:ascii="StobiSerif Regular" w:hAnsi="StobiSerif Regular"/>
        </w:rPr>
        <w:t>м</w:t>
      </w:r>
      <w:r w:rsidRPr="004D239E">
        <w:rPr>
          <w:rFonts w:ascii="StobiSerif Regular" w:hAnsi="StobiSerif Regular"/>
        </w:rPr>
        <w:t>инистерот за правда.</w:t>
      </w:r>
    </w:p>
    <w:p w14:paraId="1E5B8BB1" w14:textId="77777777" w:rsidR="005531F6" w:rsidRPr="00174250" w:rsidRDefault="005531F6" w:rsidP="005531F6">
      <w:pPr>
        <w:rPr>
          <w:rFonts w:ascii="StobiSerif Regular" w:hAnsi="StobiSerif Regular"/>
        </w:rPr>
      </w:pPr>
    </w:p>
    <w:p w14:paraId="390ADA32" w14:textId="77777777" w:rsidR="005531F6" w:rsidRPr="004D239E" w:rsidRDefault="005531F6" w:rsidP="005531F6">
      <w:pPr>
        <w:rPr>
          <w:rFonts w:ascii="StobiSerif Regular" w:hAnsi="StobiSerif Regular"/>
        </w:rPr>
      </w:pPr>
    </w:p>
    <w:p w14:paraId="70618DC9" w14:textId="6BD115ED" w:rsidR="005531F6" w:rsidRPr="004D239E" w:rsidRDefault="005531F6" w:rsidP="005531F6">
      <w:pPr>
        <w:jc w:val="center"/>
        <w:rPr>
          <w:rFonts w:ascii="StobiSerif Regular" w:hAnsi="StobiSerif Regular"/>
        </w:rPr>
      </w:pPr>
      <w:r w:rsidRPr="004D239E">
        <w:rPr>
          <w:rFonts w:ascii="StobiSerif Regular" w:hAnsi="StobiSerif Regular"/>
        </w:rPr>
        <w:t xml:space="preserve">Доставување извештај до </w:t>
      </w:r>
      <w:r w:rsidR="003620D4">
        <w:rPr>
          <w:rFonts w:ascii="StobiSerif Regular" w:hAnsi="StobiSerif Regular"/>
        </w:rPr>
        <w:t>Владата</w:t>
      </w:r>
      <w:r w:rsidRPr="004D239E">
        <w:rPr>
          <w:rFonts w:ascii="StobiSerif Regular" w:hAnsi="StobiSerif Regular"/>
        </w:rPr>
        <w:t xml:space="preserve"> на Република Северна Македонија</w:t>
      </w:r>
    </w:p>
    <w:p w14:paraId="69894377" w14:textId="77777777" w:rsidR="005531F6" w:rsidRPr="004D239E" w:rsidRDefault="005531F6" w:rsidP="005531F6">
      <w:pPr>
        <w:jc w:val="center"/>
        <w:rPr>
          <w:rFonts w:ascii="StobiSerif Regular" w:hAnsi="StobiSerif Regular"/>
        </w:rPr>
      </w:pPr>
    </w:p>
    <w:p w14:paraId="51EE185A" w14:textId="76BE88F5" w:rsidR="005531F6" w:rsidRPr="004D239E" w:rsidRDefault="005531F6" w:rsidP="005531F6">
      <w:pPr>
        <w:jc w:val="center"/>
        <w:rPr>
          <w:rFonts w:ascii="StobiSerif Regular" w:hAnsi="StobiSerif Regular"/>
          <w:lang w:val="en-US"/>
        </w:rPr>
      </w:pPr>
      <w:r w:rsidRPr="004D239E">
        <w:rPr>
          <w:rFonts w:ascii="StobiSerif Regular" w:hAnsi="StobiSerif Regular"/>
        </w:rPr>
        <w:t>Член 1</w:t>
      </w:r>
      <w:r w:rsidR="00423EB8">
        <w:rPr>
          <w:rFonts w:ascii="StobiSerif Regular" w:hAnsi="StobiSerif Regular"/>
        </w:rPr>
        <w:t>3</w:t>
      </w:r>
    </w:p>
    <w:p w14:paraId="362912A8" w14:textId="77777777" w:rsidR="005531F6" w:rsidRPr="004D239E" w:rsidRDefault="005531F6" w:rsidP="005531F6">
      <w:pPr>
        <w:rPr>
          <w:rFonts w:ascii="StobiSerif Regular" w:hAnsi="StobiSerif Regular"/>
          <w:lang w:val="en-US"/>
        </w:rPr>
      </w:pPr>
    </w:p>
    <w:p w14:paraId="7E1224B4" w14:textId="1E57209D" w:rsidR="00423EB8" w:rsidRPr="00926638" w:rsidRDefault="00926638" w:rsidP="00926638">
      <w:pPr>
        <w:rPr>
          <w:rFonts w:ascii="StobiSerif Regular" w:hAnsi="StobiSerif Regular"/>
        </w:rPr>
      </w:pPr>
      <w:r>
        <w:rPr>
          <w:rFonts w:ascii="StobiSerif Regular" w:hAnsi="StobiSerif Regular"/>
          <w:lang w:val="en-US"/>
        </w:rPr>
        <w:t xml:space="preserve">(1) </w:t>
      </w:r>
      <w:r w:rsidR="005531F6" w:rsidRPr="00926638">
        <w:rPr>
          <w:rFonts w:ascii="StobiSerif Regular" w:hAnsi="StobiSerif Regular"/>
        </w:rPr>
        <w:t xml:space="preserve">Министерството најдоцна до 31-ви март во тековната година до </w:t>
      </w:r>
      <w:r w:rsidR="00423EB8" w:rsidRPr="00926638">
        <w:rPr>
          <w:rFonts w:ascii="StobiSerif Regular" w:hAnsi="StobiSerif Regular"/>
        </w:rPr>
        <w:t xml:space="preserve">Владата </w:t>
      </w:r>
      <w:r w:rsidR="005531F6" w:rsidRPr="00926638">
        <w:rPr>
          <w:rFonts w:ascii="StobiSerif Regular" w:hAnsi="StobiSerif Regular"/>
        </w:rPr>
        <w:t xml:space="preserve">на Република Северна Македонија доставува извештај за постапувањето на Министерството по молбите за помилување во претходната година. </w:t>
      </w:r>
    </w:p>
    <w:p w14:paraId="60BD8854" w14:textId="4740A544" w:rsidR="005531F6" w:rsidRDefault="00926638" w:rsidP="00B27C7E">
      <w:pPr>
        <w:rPr>
          <w:rFonts w:ascii="StobiSerif Regular" w:hAnsi="StobiSerif Regular"/>
        </w:rPr>
      </w:pPr>
      <w:r>
        <w:rPr>
          <w:rFonts w:ascii="StobiSerif Regular" w:hAnsi="StobiSerif Regular"/>
          <w:lang w:val="en-US"/>
        </w:rPr>
        <w:t>(2)</w:t>
      </w:r>
      <w:r w:rsidR="008546BF">
        <w:rPr>
          <w:rFonts w:ascii="StobiSerif Regular" w:hAnsi="StobiSerif Regular"/>
        </w:rPr>
        <w:t xml:space="preserve"> </w:t>
      </w:r>
      <w:r w:rsidR="00423EB8" w:rsidRPr="00926638">
        <w:rPr>
          <w:rFonts w:ascii="StobiSerif Regular" w:hAnsi="StobiSerif Regular"/>
        </w:rPr>
        <w:t>Извештајот од ставот (1) на овој член содржи податоци за вкупниот број</w:t>
      </w:r>
      <w:r w:rsidR="0059281C" w:rsidRPr="00926638">
        <w:rPr>
          <w:rFonts w:ascii="StobiSerif Regular" w:hAnsi="StobiSerif Regular"/>
          <w:lang w:val="en-US"/>
        </w:rPr>
        <w:t xml:space="preserve"> </w:t>
      </w:r>
      <w:r w:rsidR="0059281C" w:rsidRPr="00926638">
        <w:rPr>
          <w:rFonts w:ascii="StobiSerif Regular" w:hAnsi="StobiSerif Regular"/>
        </w:rPr>
        <w:t>на</w:t>
      </w:r>
      <w:r w:rsidR="0059281C" w:rsidRPr="00926638">
        <w:rPr>
          <w:rFonts w:ascii="StobiSerif Regular" w:hAnsi="StobiSerif Regular"/>
          <w:lang w:val="en-US"/>
        </w:rPr>
        <w:t>:</w:t>
      </w:r>
      <w:r w:rsidR="00423EB8" w:rsidRPr="00926638">
        <w:rPr>
          <w:rFonts w:ascii="StobiSerif Regular" w:hAnsi="StobiSerif Regular"/>
        </w:rPr>
        <w:t xml:space="preserve"> поднесени молби за помилување, доставени извештаи по </w:t>
      </w:r>
      <w:r w:rsidR="00516088" w:rsidRPr="00926638">
        <w:rPr>
          <w:rFonts w:ascii="StobiSerif Regular" w:hAnsi="StobiSerif Regular"/>
        </w:rPr>
        <w:t>м</w:t>
      </w:r>
      <w:r w:rsidR="00423EB8" w:rsidRPr="00926638">
        <w:rPr>
          <w:rFonts w:ascii="StobiSerif Regular" w:hAnsi="StobiSerif Regular"/>
        </w:rPr>
        <w:t xml:space="preserve">олбите за помилување, одлуки за </w:t>
      </w:r>
      <w:r w:rsidR="007005E0" w:rsidRPr="00926638">
        <w:rPr>
          <w:rFonts w:ascii="StobiSerif Regular" w:hAnsi="StobiSerif Regular"/>
        </w:rPr>
        <w:t>запирање на постапката за помилување и за отфрлање, како и други релевантни податоци за постапувањето на Министерството.</w:t>
      </w:r>
      <w:r w:rsidR="00423EB8" w:rsidRPr="00926638">
        <w:rPr>
          <w:rFonts w:ascii="StobiSerif Regular" w:hAnsi="StobiSerif Regular"/>
        </w:rPr>
        <w:t xml:space="preserve"> </w:t>
      </w:r>
    </w:p>
    <w:p w14:paraId="0D880451" w14:textId="77777777" w:rsidR="00071C09" w:rsidRPr="00071C09" w:rsidRDefault="00071C09" w:rsidP="00B27C7E">
      <w:pPr>
        <w:rPr>
          <w:rFonts w:ascii="StobiSerif Regular" w:hAnsi="StobiSerif Regular"/>
        </w:rPr>
      </w:pPr>
    </w:p>
    <w:p w14:paraId="01426087" w14:textId="0E4CCD7C" w:rsidR="007005E0" w:rsidRPr="004D239E" w:rsidRDefault="005531F6" w:rsidP="00B27C7E">
      <w:pPr>
        <w:jc w:val="center"/>
        <w:rPr>
          <w:rFonts w:ascii="StobiSerif Regular" w:hAnsi="StobiSerif Regular"/>
        </w:rPr>
      </w:pPr>
      <w:r w:rsidRPr="004D239E">
        <w:rPr>
          <w:rFonts w:ascii="StobiSerif Regular" w:hAnsi="StobiSerif Regular"/>
        </w:rPr>
        <w:t xml:space="preserve">  </w:t>
      </w:r>
      <w:r w:rsidR="00D80D5F">
        <w:rPr>
          <w:rFonts w:ascii="StobiSerif Regular" w:hAnsi="StobiSerif Regular"/>
        </w:rPr>
        <w:t xml:space="preserve">        </w:t>
      </w:r>
      <w:r w:rsidR="00E479ED">
        <w:rPr>
          <w:rFonts w:ascii="StobiSerif Regular" w:hAnsi="StobiSerif Regular"/>
        </w:rPr>
        <w:t xml:space="preserve">Доставување на одлуката на </w:t>
      </w:r>
      <w:r w:rsidR="00E479ED" w:rsidRPr="005414D5">
        <w:rPr>
          <w:rFonts w:ascii="StobiSerif Regular" w:hAnsi="StobiSerif Regular"/>
        </w:rPr>
        <w:t xml:space="preserve">Претседателот на Република </w:t>
      </w:r>
      <w:r w:rsidR="00E479ED">
        <w:rPr>
          <w:rFonts w:ascii="StobiSerif Regular" w:hAnsi="StobiSerif Regular"/>
        </w:rPr>
        <w:t>С</w:t>
      </w:r>
      <w:r w:rsidR="00E479ED" w:rsidRPr="005414D5">
        <w:rPr>
          <w:rFonts w:ascii="StobiSerif Regular" w:hAnsi="StobiSerif Regular"/>
        </w:rPr>
        <w:t xml:space="preserve">еверна </w:t>
      </w:r>
      <w:r w:rsidR="00D80D5F">
        <w:rPr>
          <w:rFonts w:ascii="StobiSerif Regular" w:hAnsi="StobiSerif Regular"/>
        </w:rPr>
        <w:t xml:space="preserve"> </w:t>
      </w:r>
      <w:r w:rsidR="00E479ED" w:rsidRPr="005414D5">
        <w:rPr>
          <w:rFonts w:ascii="StobiSerif Regular" w:hAnsi="StobiSerif Regular"/>
        </w:rPr>
        <w:t>Македонија</w:t>
      </w:r>
    </w:p>
    <w:p w14:paraId="6A7DDACE" w14:textId="77777777" w:rsidR="007005E0" w:rsidRPr="004D239E" w:rsidRDefault="007005E0" w:rsidP="00B27C7E">
      <w:pPr>
        <w:jc w:val="center"/>
        <w:rPr>
          <w:rFonts w:ascii="StobiSerif Regular" w:hAnsi="StobiSerif Regular"/>
        </w:rPr>
      </w:pPr>
    </w:p>
    <w:p w14:paraId="794000C7" w14:textId="77777777" w:rsidR="007005E0" w:rsidRPr="004D239E" w:rsidRDefault="007005E0" w:rsidP="00B27C7E">
      <w:pPr>
        <w:jc w:val="center"/>
        <w:rPr>
          <w:rFonts w:ascii="StobiSerif Regular" w:hAnsi="StobiSerif Regular"/>
          <w:lang w:val="en-US"/>
        </w:rPr>
      </w:pPr>
      <w:r w:rsidRPr="004D239E">
        <w:rPr>
          <w:rFonts w:ascii="StobiSerif Regular" w:hAnsi="StobiSerif Regular"/>
        </w:rPr>
        <w:t>Член 1</w:t>
      </w:r>
      <w:r>
        <w:rPr>
          <w:rFonts w:ascii="StobiSerif Regular" w:hAnsi="StobiSerif Regular"/>
        </w:rPr>
        <w:t>4</w:t>
      </w:r>
    </w:p>
    <w:p w14:paraId="276AC5D6" w14:textId="77777777" w:rsidR="007005E0" w:rsidRPr="004D239E" w:rsidRDefault="007005E0" w:rsidP="00B27C7E">
      <w:pPr>
        <w:rPr>
          <w:rFonts w:ascii="StobiSerif Regular" w:hAnsi="StobiSerif Regular"/>
        </w:rPr>
      </w:pPr>
    </w:p>
    <w:p w14:paraId="23CC231B" w14:textId="3FB06F8B" w:rsidR="007005E0" w:rsidRPr="00DD5602" w:rsidRDefault="00DD5602" w:rsidP="00B27C7E">
      <w:pPr>
        <w:rPr>
          <w:rFonts w:ascii="StobiSerif Regular" w:hAnsi="StobiSerif Regular"/>
          <w:lang w:val="en-GB"/>
        </w:rPr>
      </w:pPr>
      <w:r>
        <w:rPr>
          <w:rFonts w:ascii="StobiSerif Regular" w:hAnsi="StobiSerif Regular"/>
          <w:lang w:val="en-US"/>
        </w:rPr>
        <w:t xml:space="preserve">(1) </w:t>
      </w:r>
      <w:r w:rsidR="003167E4" w:rsidRPr="00DD5602">
        <w:rPr>
          <w:rFonts w:ascii="StobiSerif Regular" w:hAnsi="StobiSerif Regular"/>
        </w:rPr>
        <w:t>Одлуката за помилување Претседателот на Република Северна Македонија ја доставува до Министерството за правда, а Министерството за правда ја доставува до подносителот на молбата, веднаш, а најдоцна во рок од 3 дена од приемот на одлуката</w:t>
      </w:r>
      <w:r w:rsidR="00E479ED" w:rsidRPr="00DD5602">
        <w:rPr>
          <w:rFonts w:ascii="StobiSerif Regular" w:hAnsi="StobiSerif Regular"/>
        </w:rPr>
        <w:t xml:space="preserve">. </w:t>
      </w:r>
    </w:p>
    <w:p w14:paraId="35AEA911" w14:textId="57D632BC" w:rsidR="007005E0" w:rsidRPr="00DD5602" w:rsidRDefault="00DD5602" w:rsidP="00B27C7E">
      <w:pPr>
        <w:rPr>
          <w:rFonts w:ascii="StobiSerif Regular" w:hAnsi="StobiSerif Regular"/>
          <w:lang w:val="en-GB"/>
        </w:rPr>
      </w:pPr>
      <w:r>
        <w:rPr>
          <w:rFonts w:ascii="StobiSerif Regular" w:hAnsi="StobiSerif Regular"/>
          <w:lang w:val="en-US"/>
        </w:rPr>
        <w:t xml:space="preserve">(2) </w:t>
      </w:r>
      <w:r w:rsidR="007005E0" w:rsidRPr="00DD5602">
        <w:rPr>
          <w:rFonts w:ascii="StobiSerif Regular" w:hAnsi="StobiSerif Regular"/>
        </w:rPr>
        <w:t>За одлуката од ставот (1) на овој член Министерството задолжително г</w:t>
      </w:r>
      <w:r w:rsidR="00533F1C" w:rsidRPr="00DD5602">
        <w:rPr>
          <w:rFonts w:ascii="StobiSerif Regular" w:hAnsi="StobiSerif Regular"/>
        </w:rPr>
        <w:t>о</w:t>
      </w:r>
      <w:r w:rsidR="007005E0" w:rsidRPr="00DD5602">
        <w:rPr>
          <w:rFonts w:ascii="StobiSerif Regular" w:hAnsi="StobiSerif Regular"/>
        </w:rPr>
        <w:t xml:space="preserve"> известува надлежниот </w:t>
      </w:r>
      <w:r w:rsidR="00E479ED" w:rsidRPr="00DD5602">
        <w:rPr>
          <w:rFonts w:ascii="StobiSerif Regular" w:hAnsi="StobiSerif Regular"/>
        </w:rPr>
        <w:t>судија за извршување на санкции</w:t>
      </w:r>
      <w:r w:rsidR="00922DE8" w:rsidRPr="00DD5602">
        <w:rPr>
          <w:rFonts w:ascii="StobiSerif Regular" w:hAnsi="StobiSerif Regular"/>
        </w:rPr>
        <w:t>те</w:t>
      </w:r>
      <w:r w:rsidR="007005E0" w:rsidRPr="00DD5602">
        <w:rPr>
          <w:rFonts w:ascii="StobiSerif Regular" w:hAnsi="StobiSerif Regular"/>
        </w:rPr>
        <w:t>, казнено-поправната установа и Управата за извршување на санкции</w:t>
      </w:r>
      <w:r w:rsidR="00922DE8" w:rsidRPr="00DD5602">
        <w:rPr>
          <w:rFonts w:ascii="StobiSerif Regular" w:hAnsi="StobiSerif Regular"/>
        </w:rPr>
        <w:t>те</w:t>
      </w:r>
      <w:r w:rsidR="007005E0" w:rsidRPr="00DD5602">
        <w:rPr>
          <w:rFonts w:ascii="StobiSerif Regular" w:hAnsi="StobiSerif Regular"/>
        </w:rPr>
        <w:t xml:space="preserve">, веднаш, а најдоцна во рок од 3 дена од приемот на </w:t>
      </w:r>
      <w:r w:rsidR="00E479ED" w:rsidRPr="00DD5602">
        <w:rPr>
          <w:rFonts w:ascii="StobiSerif Regular" w:hAnsi="StobiSerif Regular"/>
        </w:rPr>
        <w:t>о</w:t>
      </w:r>
      <w:r w:rsidR="007005E0" w:rsidRPr="00DD5602">
        <w:rPr>
          <w:rFonts w:ascii="StobiSerif Regular" w:hAnsi="StobiSerif Regular"/>
        </w:rPr>
        <w:t xml:space="preserve">длуката. </w:t>
      </w:r>
    </w:p>
    <w:p w14:paraId="7190FD5B" w14:textId="5EBB3F87" w:rsidR="0018583B" w:rsidRPr="00667B79" w:rsidRDefault="0018583B" w:rsidP="00B27C7E">
      <w:pPr>
        <w:rPr>
          <w:rFonts w:ascii="StobiSerif Regular" w:hAnsi="StobiSerif Regular"/>
        </w:rPr>
      </w:pPr>
    </w:p>
    <w:p w14:paraId="4A57E68F" w14:textId="77777777" w:rsidR="005531F6" w:rsidRPr="004D239E" w:rsidRDefault="005531F6" w:rsidP="00B27C7E">
      <w:pPr>
        <w:rPr>
          <w:rFonts w:ascii="StobiSerif Regular" w:hAnsi="StobiSerif Regular"/>
        </w:rPr>
      </w:pPr>
    </w:p>
    <w:p w14:paraId="2934C6F4" w14:textId="77777777" w:rsidR="005531F6" w:rsidRPr="004D239E" w:rsidRDefault="005531F6" w:rsidP="00B27C7E">
      <w:pPr>
        <w:jc w:val="center"/>
        <w:rPr>
          <w:rFonts w:ascii="StobiSerif Regular" w:hAnsi="StobiSerif Regular"/>
        </w:rPr>
      </w:pPr>
      <w:r w:rsidRPr="004D239E">
        <w:rPr>
          <w:rFonts w:ascii="StobiSerif Regular" w:hAnsi="StobiSerif Regular"/>
        </w:rPr>
        <w:t>ПРЕОДНИ И ЗАВРШНИ ОДРЕДБИ</w:t>
      </w:r>
    </w:p>
    <w:p w14:paraId="68C151A9" w14:textId="77777777" w:rsidR="005531F6" w:rsidRPr="004D239E" w:rsidRDefault="005531F6" w:rsidP="00B27C7E">
      <w:pPr>
        <w:rPr>
          <w:rFonts w:ascii="StobiSerif Regular" w:hAnsi="StobiSerif Regular"/>
        </w:rPr>
      </w:pPr>
    </w:p>
    <w:p w14:paraId="5B66A41F" w14:textId="77777777" w:rsidR="005531F6" w:rsidRPr="004D239E" w:rsidRDefault="005531F6" w:rsidP="00B27C7E">
      <w:pPr>
        <w:jc w:val="center"/>
        <w:rPr>
          <w:rFonts w:ascii="StobiSerif Regular" w:hAnsi="StobiSerif Regular"/>
        </w:rPr>
      </w:pPr>
      <w:r w:rsidRPr="004D239E">
        <w:rPr>
          <w:rFonts w:ascii="StobiSerif Regular" w:hAnsi="StobiSerif Regular"/>
        </w:rPr>
        <w:t>Примена на Законот</w:t>
      </w:r>
    </w:p>
    <w:p w14:paraId="0BB33067" w14:textId="77777777" w:rsidR="005531F6" w:rsidRPr="004D239E" w:rsidRDefault="005531F6" w:rsidP="00B27C7E">
      <w:pPr>
        <w:jc w:val="center"/>
        <w:rPr>
          <w:rFonts w:ascii="StobiSerif Regular" w:hAnsi="StobiSerif Regular"/>
        </w:rPr>
      </w:pPr>
    </w:p>
    <w:p w14:paraId="74548B8C" w14:textId="231B4C9A" w:rsidR="005531F6" w:rsidRPr="004D239E" w:rsidRDefault="005531F6" w:rsidP="00B27C7E">
      <w:pPr>
        <w:jc w:val="center"/>
        <w:rPr>
          <w:rFonts w:ascii="StobiSerif Regular" w:hAnsi="StobiSerif Regular"/>
        </w:rPr>
      </w:pPr>
      <w:r w:rsidRPr="004D239E">
        <w:rPr>
          <w:rFonts w:ascii="StobiSerif Regular" w:hAnsi="StobiSerif Regular"/>
        </w:rPr>
        <w:t>Член 1</w:t>
      </w:r>
      <w:r w:rsidR="004A455B">
        <w:rPr>
          <w:rFonts w:ascii="StobiSerif Regular" w:hAnsi="StobiSerif Regular"/>
        </w:rPr>
        <w:t>5</w:t>
      </w:r>
    </w:p>
    <w:p w14:paraId="6A7A7989" w14:textId="77777777" w:rsidR="005531F6" w:rsidRPr="004D239E" w:rsidRDefault="005531F6" w:rsidP="00B27C7E">
      <w:pPr>
        <w:rPr>
          <w:rFonts w:ascii="StobiSerif Regular" w:hAnsi="StobiSerif Regular"/>
        </w:rPr>
      </w:pPr>
    </w:p>
    <w:p w14:paraId="77956A63" w14:textId="379D135F" w:rsidR="005531F6" w:rsidRPr="004D239E" w:rsidRDefault="005531F6" w:rsidP="00B27C7E">
      <w:pPr>
        <w:rPr>
          <w:rFonts w:ascii="StobiSerif Regular" w:hAnsi="StobiSerif Regular"/>
        </w:rPr>
      </w:pPr>
      <w:r w:rsidRPr="004D239E">
        <w:rPr>
          <w:rFonts w:ascii="StobiSerif Regular" w:hAnsi="StobiSerif Regular"/>
        </w:rPr>
        <w:t xml:space="preserve">Постапките за помилување по поднесени молби започнати до денот на влегувањето во сила на овој закон, ќе </w:t>
      </w:r>
      <w:r w:rsidR="00140A9A">
        <w:rPr>
          <w:rFonts w:ascii="StobiSerif Regular" w:hAnsi="StobiSerif Regular"/>
        </w:rPr>
        <w:t>бидат завршени</w:t>
      </w:r>
      <w:r w:rsidRPr="004D239E">
        <w:rPr>
          <w:rFonts w:ascii="StobiSerif Regular" w:hAnsi="StobiSerif Regular"/>
        </w:rPr>
        <w:t xml:space="preserve"> согласно одредбите од Законот за помилување („Службен весник на Република Македонија“ бр.20/93 и 99/16).</w:t>
      </w:r>
    </w:p>
    <w:p w14:paraId="3A1F4E34" w14:textId="77777777" w:rsidR="005531F6" w:rsidRDefault="005531F6" w:rsidP="00B27C7E">
      <w:pPr>
        <w:rPr>
          <w:rFonts w:ascii="StobiSerif Regular" w:hAnsi="StobiSerif Regular"/>
        </w:rPr>
      </w:pPr>
    </w:p>
    <w:p w14:paraId="1276B48E" w14:textId="77777777" w:rsidR="00E323BA" w:rsidRPr="004D239E" w:rsidRDefault="00E323BA" w:rsidP="00B27C7E">
      <w:pPr>
        <w:rPr>
          <w:rFonts w:ascii="StobiSerif Regular" w:hAnsi="StobiSerif Regular"/>
        </w:rPr>
      </w:pPr>
    </w:p>
    <w:p w14:paraId="5E07ECA4" w14:textId="77777777" w:rsidR="005531F6" w:rsidRPr="004D239E" w:rsidRDefault="005531F6" w:rsidP="00B27C7E">
      <w:pPr>
        <w:jc w:val="center"/>
        <w:rPr>
          <w:rFonts w:ascii="StobiSerif Regular" w:hAnsi="StobiSerif Regular"/>
        </w:rPr>
      </w:pPr>
      <w:r w:rsidRPr="004D239E">
        <w:rPr>
          <w:rFonts w:ascii="StobiSerif Regular" w:hAnsi="StobiSerif Regular"/>
        </w:rPr>
        <w:t>Престанок на важење</w:t>
      </w:r>
    </w:p>
    <w:p w14:paraId="710E41EB" w14:textId="77777777" w:rsidR="005531F6" w:rsidRPr="004D239E" w:rsidRDefault="005531F6" w:rsidP="00B27C7E">
      <w:pPr>
        <w:jc w:val="center"/>
        <w:rPr>
          <w:rFonts w:ascii="StobiSerif Regular" w:hAnsi="StobiSerif Regular"/>
        </w:rPr>
      </w:pPr>
    </w:p>
    <w:p w14:paraId="4B03B541" w14:textId="32817449" w:rsidR="005531F6" w:rsidRPr="004D239E" w:rsidRDefault="005531F6" w:rsidP="00B27C7E">
      <w:pPr>
        <w:jc w:val="center"/>
        <w:rPr>
          <w:rFonts w:ascii="StobiSerif Regular" w:hAnsi="StobiSerif Regular"/>
        </w:rPr>
      </w:pPr>
      <w:r w:rsidRPr="004D239E">
        <w:rPr>
          <w:rFonts w:ascii="StobiSerif Regular" w:hAnsi="StobiSerif Regular"/>
        </w:rPr>
        <w:t>Член 1</w:t>
      </w:r>
      <w:r w:rsidR="004A455B">
        <w:rPr>
          <w:rFonts w:ascii="StobiSerif Regular" w:hAnsi="StobiSerif Regular"/>
        </w:rPr>
        <w:t>6</w:t>
      </w:r>
    </w:p>
    <w:p w14:paraId="684D5335" w14:textId="77777777" w:rsidR="005531F6" w:rsidRPr="004D239E" w:rsidRDefault="005531F6" w:rsidP="00B27C7E">
      <w:pPr>
        <w:rPr>
          <w:rFonts w:ascii="StobiSerif Regular" w:hAnsi="StobiSerif Regular"/>
        </w:rPr>
      </w:pPr>
    </w:p>
    <w:p w14:paraId="797DF4DD" w14:textId="1FFCFCFA" w:rsidR="005531F6" w:rsidRPr="004D239E" w:rsidRDefault="005531F6" w:rsidP="00B27C7E">
      <w:pPr>
        <w:rPr>
          <w:rFonts w:ascii="StobiSerif Regular" w:hAnsi="StobiSerif Regular"/>
        </w:rPr>
      </w:pPr>
      <w:r w:rsidRPr="004D239E">
        <w:rPr>
          <w:rFonts w:ascii="StobiSerif Regular" w:hAnsi="StobiSerif Regular"/>
        </w:rPr>
        <w:t>Со денот на влегувањето во сила на овој закон престанува да важи Законот за помилување („Службен весник на Република Македонија“ бр.20/93 и 99/16).</w:t>
      </w:r>
    </w:p>
    <w:p w14:paraId="5F011C77" w14:textId="77777777" w:rsidR="00837060" w:rsidRDefault="00837060" w:rsidP="00B27C7E">
      <w:pPr>
        <w:rPr>
          <w:rFonts w:ascii="StobiSerif Regular" w:hAnsi="StobiSerif Regular"/>
        </w:rPr>
      </w:pPr>
    </w:p>
    <w:p w14:paraId="2D3C091D" w14:textId="77777777" w:rsidR="00071C09" w:rsidRPr="00071C09" w:rsidRDefault="00071C09" w:rsidP="00B27C7E">
      <w:pPr>
        <w:rPr>
          <w:rFonts w:ascii="StobiSerif Regular" w:hAnsi="StobiSerif Regular"/>
        </w:rPr>
      </w:pPr>
    </w:p>
    <w:p w14:paraId="3D88A7BF" w14:textId="77777777" w:rsidR="005531F6" w:rsidRPr="004D239E" w:rsidRDefault="005531F6" w:rsidP="00B27C7E">
      <w:pPr>
        <w:jc w:val="center"/>
        <w:rPr>
          <w:rFonts w:ascii="StobiSerif Regular" w:hAnsi="StobiSerif Regular"/>
        </w:rPr>
      </w:pPr>
      <w:r w:rsidRPr="004D239E">
        <w:rPr>
          <w:rFonts w:ascii="StobiSerif Regular" w:hAnsi="StobiSerif Regular"/>
        </w:rPr>
        <w:t>Влегување во сила на Законот</w:t>
      </w:r>
    </w:p>
    <w:p w14:paraId="3E982D84" w14:textId="77777777" w:rsidR="005531F6" w:rsidRPr="004D239E" w:rsidRDefault="005531F6" w:rsidP="00B27C7E">
      <w:pPr>
        <w:jc w:val="center"/>
        <w:rPr>
          <w:rFonts w:ascii="StobiSerif Regular" w:hAnsi="StobiSerif Regular"/>
        </w:rPr>
      </w:pPr>
    </w:p>
    <w:p w14:paraId="6F1706B4" w14:textId="40E65263" w:rsidR="005531F6" w:rsidRPr="004D239E" w:rsidRDefault="005531F6" w:rsidP="00B27C7E">
      <w:pPr>
        <w:jc w:val="center"/>
        <w:rPr>
          <w:rFonts w:ascii="StobiSerif Regular" w:hAnsi="StobiSerif Regular"/>
        </w:rPr>
      </w:pPr>
      <w:r w:rsidRPr="004D239E">
        <w:rPr>
          <w:rFonts w:ascii="StobiSerif Regular" w:hAnsi="StobiSerif Regular"/>
        </w:rPr>
        <w:lastRenderedPageBreak/>
        <w:t>Член 1</w:t>
      </w:r>
      <w:r w:rsidR="004A455B">
        <w:rPr>
          <w:rFonts w:ascii="StobiSerif Regular" w:hAnsi="StobiSerif Regular"/>
        </w:rPr>
        <w:t>7</w:t>
      </w:r>
    </w:p>
    <w:p w14:paraId="61691ADA" w14:textId="77777777" w:rsidR="005531F6" w:rsidRPr="004D239E" w:rsidRDefault="005531F6" w:rsidP="00B27C7E">
      <w:pPr>
        <w:rPr>
          <w:rFonts w:ascii="StobiSerif Regular" w:hAnsi="StobiSerif Regular"/>
        </w:rPr>
      </w:pPr>
    </w:p>
    <w:p w14:paraId="6EBC4953" w14:textId="4A44C59A" w:rsidR="005531F6" w:rsidRPr="00B27C7E" w:rsidRDefault="005531F6">
      <w:pPr>
        <w:rPr>
          <w:rFonts w:ascii="StobiSerif Regular" w:hAnsi="StobiSerif Regular"/>
          <w:lang w:val="en-US"/>
        </w:rPr>
      </w:pPr>
      <w:r w:rsidRPr="004D239E">
        <w:rPr>
          <w:rFonts w:ascii="StobiSerif Regular" w:hAnsi="StobiSerif Regular"/>
        </w:rPr>
        <w:t>Овој закон влегува во сила осмиот ден од денот на објавувањето во „Службен весник на Република Северна Македонија“</w:t>
      </w:r>
      <w:r w:rsidR="00632BDB">
        <w:rPr>
          <w:rFonts w:ascii="StobiSerif Regular" w:hAnsi="StobiSerif Regular"/>
        </w:rPr>
        <w:t>,</w:t>
      </w:r>
      <w:r w:rsidR="000E5E5A">
        <w:rPr>
          <w:rFonts w:ascii="StobiSerif Regular" w:hAnsi="StobiSerif Regular"/>
        </w:rPr>
        <w:t xml:space="preserve"> </w:t>
      </w:r>
      <w:r w:rsidR="00632BDB">
        <w:rPr>
          <w:rFonts w:ascii="StobiSerif Regular" w:hAnsi="StobiSerif Regular"/>
        </w:rPr>
        <w:t>а ќе отпочне да се применува од 1 јануари 202</w:t>
      </w:r>
      <w:r w:rsidR="00565ACE">
        <w:rPr>
          <w:rFonts w:ascii="StobiSerif Regular" w:hAnsi="StobiSerif Regular"/>
        </w:rPr>
        <w:t>7</w:t>
      </w:r>
      <w:r w:rsidR="00632BDB">
        <w:rPr>
          <w:rFonts w:ascii="StobiSerif Regular" w:hAnsi="StobiSerif Regular"/>
        </w:rPr>
        <w:t xml:space="preserve"> година</w:t>
      </w:r>
      <w:r w:rsidRPr="004D239E">
        <w:rPr>
          <w:rFonts w:ascii="StobiSerif Regular" w:hAnsi="StobiSerif Regular"/>
        </w:rPr>
        <w:t>.</w:t>
      </w:r>
    </w:p>
    <w:sectPr w:rsidR="005531F6" w:rsidRPr="00B27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tobiSans Regular">
    <w:panose1 w:val="00000000000000000000"/>
    <w:charset w:val="00"/>
    <w:family w:val="modern"/>
    <w:notTrueType/>
    <w:pitch w:val="variable"/>
    <w:sig w:usb0="A00002AF" w:usb1="5000A07B"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0310D"/>
    <w:multiLevelType w:val="hybridMultilevel"/>
    <w:tmpl w:val="A15CB254"/>
    <w:lvl w:ilvl="0" w:tplc="F6E2FA4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3F305EDE"/>
    <w:multiLevelType w:val="hybridMultilevel"/>
    <w:tmpl w:val="D5A6EEA0"/>
    <w:lvl w:ilvl="0" w:tplc="5856504C">
      <w:start w:val="1"/>
      <w:numFmt w:val="bullet"/>
      <w:lvlText w:val="-"/>
      <w:lvlJc w:val="left"/>
      <w:pPr>
        <w:ind w:left="420" w:hanging="360"/>
      </w:pPr>
      <w:rPr>
        <w:rFonts w:ascii="StobiSerif Regular" w:eastAsia="Times New Roman" w:hAnsi="StobiSerif Regular"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9A332F9"/>
    <w:multiLevelType w:val="hybridMultilevel"/>
    <w:tmpl w:val="23B89D98"/>
    <w:lvl w:ilvl="0" w:tplc="29645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77E88"/>
    <w:multiLevelType w:val="hybridMultilevel"/>
    <w:tmpl w:val="4D62FC80"/>
    <w:lvl w:ilvl="0" w:tplc="3D66D36E">
      <w:start w:val="1"/>
      <w:numFmt w:val="decimal"/>
      <w:lvlText w:val="(%1)"/>
      <w:lvlJc w:val="left"/>
      <w:pPr>
        <w:ind w:left="420" w:hanging="360"/>
      </w:pPr>
      <w:rPr>
        <w:rFonts w:ascii="StobiSerif Regular" w:eastAsia="Times New Roman" w:hAnsi="StobiSerif Regular" w:cs="Times New Roman"/>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7615C66"/>
    <w:multiLevelType w:val="hybridMultilevel"/>
    <w:tmpl w:val="D796467E"/>
    <w:lvl w:ilvl="0" w:tplc="B314A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DC5FEA"/>
    <w:multiLevelType w:val="hybridMultilevel"/>
    <w:tmpl w:val="329A8712"/>
    <w:lvl w:ilvl="0" w:tplc="631E1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65079"/>
    <w:multiLevelType w:val="multilevel"/>
    <w:tmpl w:val="03960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CBD6DAA"/>
    <w:multiLevelType w:val="hybridMultilevel"/>
    <w:tmpl w:val="F32A3004"/>
    <w:lvl w:ilvl="0" w:tplc="5E68502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F6"/>
    <w:rsid w:val="00002A35"/>
    <w:rsid w:val="00071C09"/>
    <w:rsid w:val="000851AD"/>
    <w:rsid w:val="000A661E"/>
    <w:rsid w:val="000D13A1"/>
    <w:rsid w:val="000E5E5A"/>
    <w:rsid w:val="000F38D5"/>
    <w:rsid w:val="0011125A"/>
    <w:rsid w:val="001158BA"/>
    <w:rsid w:val="00140A9A"/>
    <w:rsid w:val="0016088B"/>
    <w:rsid w:val="00167A44"/>
    <w:rsid w:val="00174250"/>
    <w:rsid w:val="0018583B"/>
    <w:rsid w:val="0018666C"/>
    <w:rsid w:val="001B41EF"/>
    <w:rsid w:val="001B7919"/>
    <w:rsid w:val="001D5B7E"/>
    <w:rsid w:val="001E10F3"/>
    <w:rsid w:val="001E7B23"/>
    <w:rsid w:val="00210D6E"/>
    <w:rsid w:val="00234FA9"/>
    <w:rsid w:val="00236897"/>
    <w:rsid w:val="00237C72"/>
    <w:rsid w:val="00283C41"/>
    <w:rsid w:val="002A1491"/>
    <w:rsid w:val="002B77CE"/>
    <w:rsid w:val="002C7E00"/>
    <w:rsid w:val="002D53F5"/>
    <w:rsid w:val="002F4248"/>
    <w:rsid w:val="002F5ECF"/>
    <w:rsid w:val="003167E4"/>
    <w:rsid w:val="00320FD9"/>
    <w:rsid w:val="0033322C"/>
    <w:rsid w:val="00353569"/>
    <w:rsid w:val="003620D4"/>
    <w:rsid w:val="00365A1C"/>
    <w:rsid w:val="00386898"/>
    <w:rsid w:val="00390D69"/>
    <w:rsid w:val="003A2CE7"/>
    <w:rsid w:val="003C0AAC"/>
    <w:rsid w:val="003E5A6A"/>
    <w:rsid w:val="003E6C16"/>
    <w:rsid w:val="00411027"/>
    <w:rsid w:val="00423EB8"/>
    <w:rsid w:val="00436D09"/>
    <w:rsid w:val="00454B08"/>
    <w:rsid w:val="0049072E"/>
    <w:rsid w:val="004A455B"/>
    <w:rsid w:val="004C4917"/>
    <w:rsid w:val="004D7D3E"/>
    <w:rsid w:val="004F649C"/>
    <w:rsid w:val="00516088"/>
    <w:rsid w:val="00523809"/>
    <w:rsid w:val="005319A3"/>
    <w:rsid w:val="00533F1C"/>
    <w:rsid w:val="005531F6"/>
    <w:rsid w:val="005625DB"/>
    <w:rsid w:val="00565ACE"/>
    <w:rsid w:val="00565EA6"/>
    <w:rsid w:val="00574D7F"/>
    <w:rsid w:val="005911B5"/>
    <w:rsid w:val="0059281C"/>
    <w:rsid w:val="005A632A"/>
    <w:rsid w:val="005C458E"/>
    <w:rsid w:val="00627555"/>
    <w:rsid w:val="00632BDB"/>
    <w:rsid w:val="00644028"/>
    <w:rsid w:val="00656C87"/>
    <w:rsid w:val="00667B79"/>
    <w:rsid w:val="006C5F08"/>
    <w:rsid w:val="006D731F"/>
    <w:rsid w:val="007005E0"/>
    <w:rsid w:val="007134C0"/>
    <w:rsid w:val="007177DE"/>
    <w:rsid w:val="00741DDE"/>
    <w:rsid w:val="00767C03"/>
    <w:rsid w:val="007839E6"/>
    <w:rsid w:val="007C2F60"/>
    <w:rsid w:val="007D0B77"/>
    <w:rsid w:val="007F7B84"/>
    <w:rsid w:val="008229FE"/>
    <w:rsid w:val="008363A5"/>
    <w:rsid w:val="00837060"/>
    <w:rsid w:val="008546BF"/>
    <w:rsid w:val="008859CE"/>
    <w:rsid w:val="0089325C"/>
    <w:rsid w:val="008E5787"/>
    <w:rsid w:val="008F1CCC"/>
    <w:rsid w:val="00922DE8"/>
    <w:rsid w:val="00926638"/>
    <w:rsid w:val="009932FA"/>
    <w:rsid w:val="009962FC"/>
    <w:rsid w:val="009A3135"/>
    <w:rsid w:val="009A608A"/>
    <w:rsid w:val="00A42D8B"/>
    <w:rsid w:val="00A676E9"/>
    <w:rsid w:val="00A76CB4"/>
    <w:rsid w:val="00A94C18"/>
    <w:rsid w:val="00A9742F"/>
    <w:rsid w:val="00AA0715"/>
    <w:rsid w:val="00AE0613"/>
    <w:rsid w:val="00B25B0C"/>
    <w:rsid w:val="00B27C7E"/>
    <w:rsid w:val="00B30099"/>
    <w:rsid w:val="00B443C4"/>
    <w:rsid w:val="00B46D75"/>
    <w:rsid w:val="00B47382"/>
    <w:rsid w:val="00B60C8E"/>
    <w:rsid w:val="00B94988"/>
    <w:rsid w:val="00BC0DA2"/>
    <w:rsid w:val="00C36976"/>
    <w:rsid w:val="00C80D0E"/>
    <w:rsid w:val="00CA549E"/>
    <w:rsid w:val="00CA5B05"/>
    <w:rsid w:val="00CB31AB"/>
    <w:rsid w:val="00CB3A6E"/>
    <w:rsid w:val="00CF2F31"/>
    <w:rsid w:val="00D177F9"/>
    <w:rsid w:val="00D77F79"/>
    <w:rsid w:val="00D80D5F"/>
    <w:rsid w:val="00DD5602"/>
    <w:rsid w:val="00DE56CC"/>
    <w:rsid w:val="00E13C5A"/>
    <w:rsid w:val="00E323BA"/>
    <w:rsid w:val="00E479ED"/>
    <w:rsid w:val="00E55AD8"/>
    <w:rsid w:val="00E93785"/>
    <w:rsid w:val="00EA64AA"/>
    <w:rsid w:val="00EC3CAC"/>
    <w:rsid w:val="00EF0C13"/>
    <w:rsid w:val="00F07C9A"/>
    <w:rsid w:val="00F2138C"/>
    <w:rsid w:val="00F422A9"/>
    <w:rsid w:val="00F63E6E"/>
    <w:rsid w:val="00F642F7"/>
    <w:rsid w:val="00F754D7"/>
    <w:rsid w:val="00F76572"/>
    <w:rsid w:val="00F97ADB"/>
    <w:rsid w:val="00FB49E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3C45"/>
  <w15:chartTrackingRefBased/>
  <w15:docId w15:val="{850EF1E2-A702-4D5D-9352-04179F54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5531F6"/>
    <w:pPr>
      <w:suppressAutoHyphens/>
      <w:spacing w:after="0" w:line="240" w:lineRule="auto"/>
      <w:jc w:val="both"/>
    </w:pPr>
    <w:rPr>
      <w:rFonts w:ascii="StobiSans Regular" w:eastAsia="Times New Roman" w:hAnsi="StobiSans Regular" w:cs="Times New Roman"/>
      <w:kern w:val="0"/>
      <w:lang w:eastAsia="en-GB"/>
      <w14:ligatures w14:val="none"/>
    </w:rPr>
  </w:style>
  <w:style w:type="paragraph" w:styleId="Heading1">
    <w:name w:val="heading 1"/>
    <w:basedOn w:val="Normal"/>
    <w:next w:val="Normal"/>
    <w:link w:val="Heading1Char"/>
    <w:uiPriority w:val="9"/>
    <w:qFormat/>
    <w:rsid w:val="00553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1F6"/>
    <w:rPr>
      <w:rFonts w:eastAsiaTheme="majorEastAsia" w:cstheme="majorBidi"/>
      <w:color w:val="272727" w:themeColor="text1" w:themeTint="D8"/>
    </w:rPr>
  </w:style>
  <w:style w:type="paragraph" w:styleId="Title">
    <w:name w:val="Title"/>
    <w:basedOn w:val="Normal"/>
    <w:next w:val="Normal"/>
    <w:link w:val="TitleChar"/>
    <w:uiPriority w:val="10"/>
    <w:qFormat/>
    <w:rsid w:val="00553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1F6"/>
    <w:pPr>
      <w:spacing w:before="160"/>
      <w:jc w:val="center"/>
    </w:pPr>
    <w:rPr>
      <w:i/>
      <w:iCs/>
      <w:color w:val="404040" w:themeColor="text1" w:themeTint="BF"/>
    </w:rPr>
  </w:style>
  <w:style w:type="character" w:customStyle="1" w:styleId="QuoteChar">
    <w:name w:val="Quote Char"/>
    <w:basedOn w:val="DefaultParagraphFont"/>
    <w:link w:val="Quote"/>
    <w:uiPriority w:val="29"/>
    <w:rsid w:val="005531F6"/>
    <w:rPr>
      <w:i/>
      <w:iCs/>
      <w:color w:val="404040" w:themeColor="text1" w:themeTint="BF"/>
    </w:rPr>
  </w:style>
  <w:style w:type="paragraph" w:styleId="ListParagraph">
    <w:name w:val="List Paragraph"/>
    <w:basedOn w:val="Normal"/>
    <w:link w:val="ListParagraphChar"/>
    <w:uiPriority w:val="34"/>
    <w:qFormat/>
    <w:rsid w:val="005531F6"/>
    <w:pPr>
      <w:ind w:left="720"/>
      <w:contextualSpacing/>
    </w:pPr>
  </w:style>
  <w:style w:type="character" w:styleId="IntenseEmphasis">
    <w:name w:val="Intense Emphasis"/>
    <w:basedOn w:val="DefaultParagraphFont"/>
    <w:uiPriority w:val="21"/>
    <w:qFormat/>
    <w:rsid w:val="005531F6"/>
    <w:rPr>
      <w:i/>
      <w:iCs/>
      <w:color w:val="0F4761" w:themeColor="accent1" w:themeShade="BF"/>
    </w:rPr>
  </w:style>
  <w:style w:type="paragraph" w:styleId="IntenseQuote">
    <w:name w:val="Intense Quote"/>
    <w:basedOn w:val="Normal"/>
    <w:next w:val="Normal"/>
    <w:link w:val="IntenseQuoteChar"/>
    <w:uiPriority w:val="30"/>
    <w:qFormat/>
    <w:rsid w:val="00553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1F6"/>
    <w:rPr>
      <w:i/>
      <w:iCs/>
      <w:color w:val="0F4761" w:themeColor="accent1" w:themeShade="BF"/>
    </w:rPr>
  </w:style>
  <w:style w:type="character" w:styleId="IntenseReference">
    <w:name w:val="Intense Reference"/>
    <w:basedOn w:val="DefaultParagraphFont"/>
    <w:uiPriority w:val="32"/>
    <w:qFormat/>
    <w:rsid w:val="005531F6"/>
    <w:rPr>
      <w:b/>
      <w:bCs/>
      <w:smallCaps/>
      <w:color w:val="0F4761" w:themeColor="accent1" w:themeShade="BF"/>
      <w:spacing w:val="5"/>
    </w:rPr>
  </w:style>
  <w:style w:type="character" w:customStyle="1" w:styleId="ListParagraphChar">
    <w:name w:val="List Paragraph Char"/>
    <w:link w:val="ListParagraph"/>
    <w:uiPriority w:val="34"/>
    <w:locked/>
    <w:rsid w:val="005531F6"/>
  </w:style>
  <w:style w:type="paragraph" w:styleId="Revision">
    <w:name w:val="Revision"/>
    <w:hidden/>
    <w:uiPriority w:val="99"/>
    <w:semiHidden/>
    <w:rsid w:val="00A42D8B"/>
    <w:pPr>
      <w:spacing w:after="0" w:line="240" w:lineRule="auto"/>
    </w:pPr>
    <w:rPr>
      <w:rFonts w:ascii="StobiSans Regular" w:eastAsia="Times New Roman" w:hAnsi="StobiSans Regular"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67ED-D420-4A2B-B8FE-1C0C8090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 Gjorgevska</dc:creator>
  <cp:keywords/>
  <dc:description/>
  <cp:lastModifiedBy>Ana Sterjovska</cp:lastModifiedBy>
  <cp:revision>2</cp:revision>
  <dcterms:created xsi:type="dcterms:W3CDTF">2026-01-05T07:59:00Z</dcterms:created>
  <dcterms:modified xsi:type="dcterms:W3CDTF">2026-01-05T07:59:00Z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2025-03-10T08:56:43Z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d221aeb5-1b25-4540-99f7-7e6fcb63341c</vt:lpwstr>
  </property>
  <property fmtid="{D5CDD505-2E9C-101B-9397-08002B2CF9AE}" pid="8" name="MSIP_Label_28c922a5-a1f4-4aeb-ba12-30580b2dc78a_ContentBits">
    <vt:lpwstr>0</vt:lpwstr>
  </property>
</Properties>
</file>